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CCE" w:rsidRPr="008F1E69" w:rsidRDefault="008F1E69" w:rsidP="008F1E69">
      <w:pPr>
        <w:spacing w:before="100" w:beforeAutospacing="1" w:after="100" w:afterAutospacing="1" w:line="240" w:lineRule="auto"/>
        <w:jc w:val="both"/>
        <w:outlineLvl w:val="0"/>
        <w:rPr>
          <w:rFonts w:ascii="Tahoma" w:eastAsia="Times New Roman" w:hAnsi="Tahoma" w:cs="Tahoma"/>
          <w:b/>
          <w:bCs/>
          <w:color w:val="00511D"/>
          <w:kern w:val="36"/>
          <w:sz w:val="24"/>
          <w:szCs w:val="24"/>
        </w:rPr>
      </w:pPr>
      <w:bookmarkStart w:id="0" w:name="OLE_LINK1"/>
      <w:bookmarkStart w:id="1" w:name="OLE_LINK2"/>
      <w:bookmarkEnd w:id="0"/>
      <w:bookmarkEnd w:id="1"/>
      <w:r w:rsidRPr="008F1E69">
        <w:rPr>
          <w:rFonts w:ascii="Tahoma" w:eastAsia="Times New Roman" w:hAnsi="Tahoma" w:cs="Tahoma"/>
          <w:b/>
          <w:bCs/>
          <w:color w:val="00511D"/>
          <w:kern w:val="36"/>
          <w:sz w:val="24"/>
          <w:szCs w:val="24"/>
        </w:rPr>
        <w:t>Minutes of the Regular Meeting of the Town Board of the Town of Kirkland</w:t>
      </w:r>
      <w:r w:rsidR="00196CCE">
        <w:rPr>
          <w:rFonts w:ascii="Tahoma" w:eastAsia="Times New Roman" w:hAnsi="Tahoma" w:cs="Tahoma"/>
          <w:b/>
          <w:bCs/>
          <w:color w:val="00511D"/>
          <w:kern w:val="36"/>
          <w:sz w:val="24"/>
          <w:szCs w:val="24"/>
        </w:rPr>
        <w:t xml:space="preserve">, </w:t>
      </w:r>
      <w:r w:rsidR="00CD35D0">
        <w:rPr>
          <w:rFonts w:ascii="Tahoma" w:eastAsia="Times New Roman" w:hAnsi="Tahoma" w:cs="Tahoma"/>
          <w:b/>
          <w:bCs/>
          <w:color w:val="00511D"/>
          <w:kern w:val="36"/>
          <w:sz w:val="24"/>
          <w:szCs w:val="24"/>
        </w:rPr>
        <w:t xml:space="preserve">held at the </w:t>
      </w:r>
      <w:r w:rsidRPr="008F1E69">
        <w:rPr>
          <w:rFonts w:ascii="Tahoma" w:eastAsia="Times New Roman" w:hAnsi="Tahoma" w:cs="Tahoma"/>
          <w:b/>
          <w:bCs/>
          <w:color w:val="00511D"/>
          <w:kern w:val="36"/>
          <w:sz w:val="24"/>
          <w:szCs w:val="24"/>
        </w:rPr>
        <w:t>Town of Kirkland Municipal Building, 3699 State Route 12-B, Clinton, Oneida</w:t>
      </w:r>
      <w:r w:rsidR="009D1537">
        <w:rPr>
          <w:rFonts w:ascii="Tahoma" w:eastAsia="Times New Roman" w:hAnsi="Tahoma" w:cs="Tahoma"/>
          <w:b/>
          <w:bCs/>
          <w:color w:val="00511D"/>
          <w:kern w:val="36"/>
          <w:sz w:val="24"/>
          <w:szCs w:val="24"/>
        </w:rPr>
        <w:t xml:space="preserve"> Count</w:t>
      </w:r>
      <w:r w:rsidR="009B0105">
        <w:rPr>
          <w:rFonts w:ascii="Tahoma" w:eastAsia="Times New Roman" w:hAnsi="Tahoma" w:cs="Tahoma"/>
          <w:b/>
          <w:bCs/>
          <w:color w:val="00511D"/>
          <w:kern w:val="36"/>
          <w:sz w:val="24"/>
          <w:szCs w:val="24"/>
        </w:rPr>
        <w:t>y, New York on January 19</w:t>
      </w:r>
      <w:r w:rsidR="002F426E">
        <w:rPr>
          <w:rFonts w:ascii="Tahoma" w:eastAsia="Times New Roman" w:hAnsi="Tahoma" w:cs="Tahoma"/>
          <w:b/>
          <w:bCs/>
          <w:color w:val="00511D"/>
          <w:kern w:val="36"/>
          <w:sz w:val="24"/>
          <w:szCs w:val="24"/>
        </w:rPr>
        <w:t>, 2022</w:t>
      </w:r>
      <w:r w:rsidRPr="008F1E69">
        <w:rPr>
          <w:rFonts w:ascii="Tahoma" w:eastAsia="Times New Roman" w:hAnsi="Tahoma" w:cs="Tahoma"/>
          <w:b/>
          <w:bCs/>
          <w:color w:val="00511D"/>
          <w:kern w:val="36"/>
          <w:sz w:val="24"/>
          <w:szCs w:val="24"/>
        </w:rPr>
        <w:t>, at 7:00 p.m.</w:t>
      </w:r>
    </w:p>
    <w:p w:rsidR="008F1E69" w:rsidRDefault="008F1E69" w:rsidP="008F1E69">
      <w:pPr>
        <w:spacing w:before="100" w:beforeAutospacing="1" w:after="100" w:afterAutospacing="1" w:line="240" w:lineRule="auto"/>
        <w:jc w:val="both"/>
        <w:rPr>
          <w:rFonts w:ascii="Tahoma" w:eastAsia="Times New Roman" w:hAnsi="Tahoma" w:cs="Tahoma"/>
          <w:sz w:val="24"/>
          <w:szCs w:val="24"/>
        </w:rPr>
      </w:pPr>
      <w:r w:rsidRPr="008F1E69">
        <w:rPr>
          <w:rFonts w:ascii="Tahoma" w:eastAsia="Times New Roman" w:hAnsi="Tahoma" w:cs="Tahoma"/>
          <w:sz w:val="24"/>
          <w:szCs w:val="24"/>
        </w:rPr>
        <w:t xml:space="preserve">Present: </w:t>
      </w:r>
    </w:p>
    <w:p w:rsidR="007515A1" w:rsidRPr="008F1E69" w:rsidRDefault="007515A1" w:rsidP="008F1E69">
      <w:pPr>
        <w:spacing w:before="100" w:beforeAutospacing="1" w:after="100" w:afterAutospacing="1" w:line="240" w:lineRule="auto"/>
        <w:jc w:val="both"/>
        <w:rPr>
          <w:rFonts w:ascii="Tahoma" w:eastAsia="Times New Roman" w:hAnsi="Tahoma" w:cs="Tahoma"/>
          <w:sz w:val="24"/>
          <w:szCs w:val="24"/>
        </w:rPr>
      </w:pPr>
      <w:r w:rsidRPr="008F1E69">
        <w:rPr>
          <w:rFonts w:ascii="Tahoma" w:eastAsia="Times New Roman" w:hAnsi="Tahoma" w:cs="Tahoma"/>
          <w:sz w:val="24"/>
          <w:szCs w:val="24"/>
        </w:rPr>
        <w:t>Supervisor Robert J. Meelan</w:t>
      </w:r>
      <w:r>
        <w:rPr>
          <w:rFonts w:ascii="Tahoma" w:eastAsia="Times New Roman" w:hAnsi="Tahoma" w:cs="Tahoma"/>
          <w:sz w:val="24"/>
          <w:szCs w:val="24"/>
        </w:rPr>
        <w:t xml:space="preserve">   </w:t>
      </w:r>
      <w:r w:rsidRPr="008F1E69">
        <w:rPr>
          <w:rFonts w:ascii="Tahoma" w:eastAsia="Times New Roman" w:hAnsi="Tahoma" w:cs="Tahoma"/>
          <w:sz w:val="24"/>
          <w:szCs w:val="24"/>
        </w:rPr>
        <w:t xml:space="preserve"> </w:t>
      </w:r>
      <w:r>
        <w:rPr>
          <w:rFonts w:ascii="Tahoma" w:eastAsia="Times New Roman" w:hAnsi="Tahoma" w:cs="Tahoma"/>
          <w:sz w:val="24"/>
          <w:szCs w:val="24"/>
        </w:rPr>
        <w:t>(Zoom</w:t>
      </w:r>
      <w:r w:rsidR="00D14C16">
        <w:rPr>
          <w:rFonts w:ascii="Tahoma" w:eastAsia="Times New Roman" w:hAnsi="Tahoma" w:cs="Tahoma"/>
          <w:sz w:val="24"/>
          <w:szCs w:val="24"/>
        </w:rPr>
        <w:t xml:space="preserve"> call</w:t>
      </w:r>
      <w:r>
        <w:rPr>
          <w:rFonts w:ascii="Tahoma" w:eastAsia="Times New Roman" w:hAnsi="Tahoma" w:cs="Tahoma"/>
          <w:sz w:val="24"/>
          <w:szCs w:val="24"/>
        </w:rPr>
        <w:t>)</w:t>
      </w:r>
    </w:p>
    <w:p w:rsidR="00D50174" w:rsidRDefault="00D50174" w:rsidP="008F1E69">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Councilman Garry F. Colarusso</w:t>
      </w:r>
    </w:p>
    <w:p w:rsidR="005815C7" w:rsidRDefault="00D50174" w:rsidP="00C72D73">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Council</w:t>
      </w:r>
      <w:r w:rsidR="00B64CAB">
        <w:rPr>
          <w:rFonts w:ascii="Tahoma" w:eastAsia="Times New Roman" w:hAnsi="Tahoma" w:cs="Tahoma"/>
          <w:sz w:val="24"/>
          <w:szCs w:val="24"/>
        </w:rPr>
        <w:t>wo</w:t>
      </w:r>
      <w:r>
        <w:rPr>
          <w:rFonts w:ascii="Tahoma" w:eastAsia="Times New Roman" w:hAnsi="Tahoma" w:cs="Tahoma"/>
          <w:sz w:val="24"/>
          <w:szCs w:val="24"/>
        </w:rPr>
        <w:t>man Melanie L. O’Neil</w:t>
      </w:r>
    </w:p>
    <w:p w:rsidR="00023B2F" w:rsidRDefault="00023B2F" w:rsidP="00C72D73">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Attorney Anthony Hallak</w:t>
      </w:r>
    </w:p>
    <w:p w:rsidR="009E5869" w:rsidRDefault="009E5869" w:rsidP="00C72D73">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Codes Enforcement Officer Robert F. Harris Jr.</w:t>
      </w:r>
    </w:p>
    <w:p w:rsidR="00023B2F" w:rsidRDefault="00023B2F" w:rsidP="00C72D73">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Absent:</w:t>
      </w:r>
    </w:p>
    <w:p w:rsidR="00055C8F" w:rsidRDefault="00055C8F" w:rsidP="00C72D73">
      <w:pPr>
        <w:spacing w:before="100" w:beforeAutospacing="1" w:after="100" w:afterAutospacing="1" w:line="240" w:lineRule="auto"/>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p>
    <w:p w:rsidR="007515A1" w:rsidRDefault="007515A1" w:rsidP="007515A1">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Councilman Richard J. Maxam</w:t>
      </w:r>
    </w:p>
    <w:p w:rsidR="007515A1" w:rsidRDefault="007515A1" w:rsidP="00023B2F">
      <w:pPr>
        <w:spacing w:before="100" w:beforeAutospacing="1" w:after="100" w:afterAutospacing="1" w:line="240" w:lineRule="auto"/>
        <w:jc w:val="both"/>
        <w:rPr>
          <w:rFonts w:ascii="Tahoma" w:eastAsia="Times New Roman" w:hAnsi="Tahoma" w:cs="Tahoma"/>
          <w:sz w:val="24"/>
          <w:szCs w:val="24"/>
        </w:rPr>
      </w:pPr>
    </w:p>
    <w:p w:rsidR="00E95A67" w:rsidRDefault="00E95A67" w:rsidP="00E95A67">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Deputy Supervisor Colarusso</w:t>
      </w:r>
      <w:r w:rsidRPr="008F1E69">
        <w:rPr>
          <w:rFonts w:ascii="Tahoma" w:eastAsia="Times New Roman" w:hAnsi="Tahoma" w:cs="Tahoma"/>
          <w:sz w:val="24"/>
          <w:szCs w:val="24"/>
        </w:rPr>
        <w:t xml:space="preserve"> called the regular meeting to order at 7:00 p.m. and asked those present to stand for the Pledge of Allegiance. </w:t>
      </w:r>
    </w:p>
    <w:p w:rsidR="00F41BD3" w:rsidRDefault="00F41BD3" w:rsidP="0054417A">
      <w:pPr>
        <w:spacing w:before="100" w:beforeAutospacing="1" w:after="100" w:afterAutospacing="1" w:line="240" w:lineRule="auto"/>
        <w:jc w:val="both"/>
        <w:rPr>
          <w:rFonts w:ascii="Tahoma" w:eastAsia="Times New Roman" w:hAnsi="Tahoma" w:cs="Tahoma"/>
          <w:sz w:val="24"/>
          <w:szCs w:val="24"/>
        </w:rPr>
      </w:pPr>
    </w:p>
    <w:p w:rsidR="00243946" w:rsidRPr="0032359B" w:rsidRDefault="0054417A" w:rsidP="00243946">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#4</w:t>
      </w:r>
    </w:p>
    <w:p w:rsidR="00243946" w:rsidRDefault="00243946" w:rsidP="002439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sidR="00023B2F">
        <w:rPr>
          <w:rFonts w:ascii="Tahoma" w:eastAsia="Times New Roman" w:hAnsi="Tahoma" w:cs="Tahoma"/>
          <w:color w:val="000000"/>
          <w:sz w:val="24"/>
          <w:szCs w:val="24"/>
        </w:rPr>
        <w:t>n motion by Council</w:t>
      </w:r>
      <w:r w:rsidR="009E5869">
        <w:rPr>
          <w:rFonts w:ascii="Tahoma" w:eastAsia="Times New Roman" w:hAnsi="Tahoma" w:cs="Tahoma"/>
          <w:color w:val="000000"/>
          <w:sz w:val="24"/>
          <w:szCs w:val="24"/>
        </w:rPr>
        <w:t>woman O’Neil</w:t>
      </w:r>
      <w:r>
        <w:rPr>
          <w:rFonts w:ascii="Tahoma" w:eastAsia="Times New Roman" w:hAnsi="Tahoma" w:cs="Tahoma"/>
          <w:color w:val="000000"/>
          <w:sz w:val="24"/>
          <w:szCs w:val="24"/>
        </w:rPr>
        <w:t>, seconded by Council</w:t>
      </w:r>
      <w:r w:rsidR="009E5869">
        <w:rPr>
          <w:rFonts w:ascii="Tahoma" w:eastAsia="Times New Roman" w:hAnsi="Tahoma" w:cs="Tahoma"/>
          <w:color w:val="000000"/>
          <w:sz w:val="24"/>
          <w:szCs w:val="24"/>
        </w:rPr>
        <w:t>man Colaruss</w:t>
      </w:r>
      <w:r w:rsidR="00196CCE">
        <w:rPr>
          <w:rFonts w:ascii="Tahoma" w:eastAsia="Times New Roman" w:hAnsi="Tahoma" w:cs="Tahoma"/>
          <w:color w:val="000000"/>
          <w:sz w:val="24"/>
          <w:szCs w:val="24"/>
        </w:rPr>
        <w:t>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243946" w:rsidRPr="003E4A66" w:rsidRDefault="00243946" w:rsidP="00243946">
      <w:pPr>
        <w:spacing w:before="100" w:beforeAutospacing="1" w:after="100" w:afterAutospacing="1" w:line="240" w:lineRule="auto"/>
        <w:ind w:firstLine="720"/>
        <w:jc w:val="both"/>
        <w:rPr>
          <w:rFonts w:ascii="Tahoma" w:eastAsia="Times New Roman" w:hAnsi="Tahoma" w:cs="Tahoma"/>
          <w:color w:val="000000"/>
          <w:sz w:val="24"/>
          <w:szCs w:val="24"/>
        </w:rPr>
      </w:pPr>
      <w:r w:rsidRPr="008F1E69">
        <w:rPr>
          <w:rFonts w:ascii="Tahoma" w:eastAsia="Times New Roman" w:hAnsi="Tahoma" w:cs="Tahoma"/>
          <w:b/>
          <w:bCs/>
          <w:color w:val="000000"/>
          <w:sz w:val="24"/>
          <w:szCs w:val="24"/>
        </w:rPr>
        <w:t xml:space="preserve">RESOLVED, </w:t>
      </w:r>
      <w:r w:rsidRPr="008F1E69">
        <w:rPr>
          <w:rFonts w:ascii="Tahoma" w:eastAsia="Times New Roman" w:hAnsi="Tahoma" w:cs="Tahoma"/>
          <w:color w:val="000000"/>
          <w:sz w:val="24"/>
          <w:szCs w:val="24"/>
        </w:rPr>
        <w:t xml:space="preserve">that the </w:t>
      </w:r>
      <w:r>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w:t>
      </w:r>
      <w:r>
        <w:rPr>
          <w:rFonts w:ascii="Tahoma" w:eastAsia="Times New Roman" w:hAnsi="Tahoma" w:cs="Tahoma"/>
          <w:color w:val="000000"/>
          <w:sz w:val="24"/>
          <w:szCs w:val="24"/>
        </w:rPr>
        <w:t xml:space="preserve"> app</w:t>
      </w:r>
      <w:r w:rsidR="0054417A">
        <w:rPr>
          <w:rFonts w:ascii="Tahoma" w:eastAsia="Times New Roman" w:hAnsi="Tahoma" w:cs="Tahoma"/>
          <w:color w:val="000000"/>
          <w:sz w:val="24"/>
          <w:szCs w:val="24"/>
        </w:rPr>
        <w:t>rove the minutes of January 3, 2022</w:t>
      </w:r>
      <w:r>
        <w:rPr>
          <w:rFonts w:ascii="Tahoma" w:eastAsia="Times New Roman" w:hAnsi="Tahoma" w:cs="Tahoma"/>
          <w:color w:val="000000"/>
          <w:sz w:val="24"/>
          <w:szCs w:val="24"/>
        </w:rPr>
        <w:t xml:space="preserve"> as printed.   </w:t>
      </w:r>
    </w:p>
    <w:p w:rsidR="00243946" w:rsidRPr="008F1E69" w:rsidRDefault="00243946" w:rsidP="00243946">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243946" w:rsidRPr="008F1E69" w:rsidRDefault="00243946" w:rsidP="002439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243946" w:rsidRPr="008F1E69" w:rsidRDefault="00243946" w:rsidP="002439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sidR="009E5869">
        <w:rPr>
          <w:rFonts w:ascii="Tahoma" w:eastAsia="Times New Roman" w:hAnsi="Tahoma" w:cs="Tahoma"/>
          <w:color w:val="000000"/>
          <w:sz w:val="24"/>
          <w:szCs w:val="24"/>
        </w:rPr>
        <w:t>Abstain</w:t>
      </w:r>
    </w:p>
    <w:p w:rsidR="00243946" w:rsidRDefault="00243946" w:rsidP="00243946">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243946" w:rsidRPr="008F1E69" w:rsidRDefault="00243946" w:rsidP="002439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w:t>
      </w:r>
      <w:r w:rsidR="009E5869">
        <w:rPr>
          <w:rFonts w:ascii="Tahoma" w:eastAsia="Times New Roman" w:hAnsi="Tahoma" w:cs="Tahoma"/>
          <w:sz w:val="24"/>
          <w:szCs w:val="24"/>
        </w:rPr>
        <w:t>Absent</w:t>
      </w:r>
    </w:p>
    <w:p w:rsidR="00243946" w:rsidRDefault="00243946" w:rsidP="00243946">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t>
      </w:r>
      <w:r w:rsidR="007515A1">
        <w:rPr>
          <w:rFonts w:ascii="Tahoma" w:eastAsia="Times New Roman" w:hAnsi="Tahoma" w:cs="Tahoma"/>
          <w:sz w:val="24"/>
          <w:szCs w:val="24"/>
        </w:rPr>
        <w:t>man Richard J. Maxam         Absent</w:t>
      </w:r>
    </w:p>
    <w:p w:rsidR="00BD2E37" w:rsidRDefault="00243946" w:rsidP="0013398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821B17" w:rsidRDefault="00821B17" w:rsidP="0013398D">
      <w:pPr>
        <w:spacing w:before="100" w:beforeAutospacing="1" w:after="100" w:afterAutospacing="1" w:line="240" w:lineRule="auto"/>
        <w:ind w:firstLine="720"/>
        <w:jc w:val="both"/>
        <w:rPr>
          <w:rFonts w:ascii="Tahoma" w:eastAsia="Times New Roman" w:hAnsi="Tahoma" w:cs="Tahoma"/>
          <w:sz w:val="24"/>
          <w:szCs w:val="24"/>
        </w:rPr>
      </w:pPr>
    </w:p>
    <w:p w:rsidR="00821B17" w:rsidRPr="0032359B" w:rsidRDefault="00850BCA" w:rsidP="00821B17">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#5</w:t>
      </w:r>
    </w:p>
    <w:p w:rsidR="00821B17" w:rsidRDefault="00821B17" w:rsidP="00821B17">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t>
      </w:r>
      <w:r w:rsidR="009E5869">
        <w:rPr>
          <w:rFonts w:ascii="Tahoma" w:eastAsia="Times New Roman" w:hAnsi="Tahoma" w:cs="Tahoma"/>
          <w:color w:val="000000"/>
          <w:sz w:val="24"/>
          <w:szCs w:val="24"/>
        </w:rPr>
        <w:t>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850BCA" w:rsidRPr="00850BCA" w:rsidRDefault="00850BCA" w:rsidP="00850BCA">
      <w:pPr>
        <w:spacing w:before="100" w:beforeAutospacing="1" w:after="100" w:afterAutospacing="1" w:line="240" w:lineRule="auto"/>
        <w:ind w:firstLine="720"/>
        <w:jc w:val="both"/>
        <w:rPr>
          <w:rFonts w:ascii="Tahoma" w:eastAsia="Times New Roman" w:hAnsi="Tahoma" w:cs="Tahoma"/>
          <w:color w:val="000000"/>
          <w:sz w:val="24"/>
          <w:szCs w:val="24"/>
        </w:rPr>
      </w:pPr>
      <w:r w:rsidRPr="008F1E69">
        <w:rPr>
          <w:rFonts w:ascii="Tahoma" w:eastAsia="Times New Roman" w:hAnsi="Tahoma" w:cs="Tahoma"/>
          <w:b/>
          <w:bCs/>
          <w:color w:val="000000"/>
          <w:sz w:val="24"/>
          <w:szCs w:val="24"/>
        </w:rPr>
        <w:lastRenderedPageBreak/>
        <w:t xml:space="preserve">RESOLVED, </w:t>
      </w:r>
      <w:r w:rsidRPr="008F1E69">
        <w:rPr>
          <w:rFonts w:ascii="Tahoma" w:eastAsia="Times New Roman" w:hAnsi="Tahoma" w:cs="Tahoma"/>
          <w:color w:val="000000"/>
          <w:sz w:val="24"/>
          <w:szCs w:val="24"/>
        </w:rPr>
        <w:t xml:space="preserve">that the </w:t>
      </w:r>
      <w:r>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w:t>
      </w:r>
      <w:r w:rsidR="003224DF">
        <w:rPr>
          <w:rFonts w:ascii="Tahoma" w:eastAsia="Times New Roman" w:hAnsi="Tahoma" w:cs="Tahoma"/>
          <w:color w:val="000000"/>
          <w:sz w:val="24"/>
          <w:szCs w:val="24"/>
        </w:rPr>
        <w:t xml:space="preserve"> approve</w:t>
      </w:r>
      <w:r>
        <w:rPr>
          <w:rFonts w:ascii="Tahoma" w:eastAsia="Times New Roman" w:hAnsi="Tahoma" w:cs="Tahoma"/>
          <w:color w:val="000000"/>
          <w:sz w:val="24"/>
          <w:szCs w:val="24"/>
        </w:rPr>
        <w:t xml:space="preserve"> the 2022</w:t>
      </w:r>
      <w:r w:rsidR="00D97B4F">
        <w:rPr>
          <w:rFonts w:ascii="Tahoma" w:eastAsia="Times New Roman" w:hAnsi="Tahoma" w:cs="Tahoma"/>
          <w:color w:val="000000"/>
          <w:sz w:val="24"/>
          <w:szCs w:val="24"/>
        </w:rPr>
        <w:t xml:space="preserve"> Kirkland Art Center Agreement</w:t>
      </w:r>
      <w:r>
        <w:rPr>
          <w:rFonts w:ascii="Tahoma" w:eastAsia="Times New Roman" w:hAnsi="Tahoma" w:cs="Tahoma"/>
          <w:color w:val="000000"/>
          <w:sz w:val="24"/>
          <w:szCs w:val="24"/>
        </w:rPr>
        <w:t>.</w:t>
      </w:r>
    </w:p>
    <w:p w:rsidR="00821B17" w:rsidRPr="008F1E69" w:rsidRDefault="00821B17" w:rsidP="00821B17">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821B17" w:rsidRPr="008F1E69" w:rsidRDefault="00821B17" w:rsidP="00821B17">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821B17" w:rsidRPr="008F1E69" w:rsidRDefault="00821B17" w:rsidP="00821B17">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sidR="009E5869">
        <w:rPr>
          <w:rFonts w:ascii="Tahoma" w:eastAsia="Times New Roman" w:hAnsi="Tahoma" w:cs="Tahoma"/>
          <w:color w:val="000000"/>
          <w:sz w:val="24"/>
          <w:szCs w:val="24"/>
        </w:rPr>
        <w:t>Aye</w:t>
      </w:r>
    </w:p>
    <w:p w:rsidR="00821B17" w:rsidRDefault="00821B17" w:rsidP="00821B17">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9E5869" w:rsidRPr="008F1E69" w:rsidRDefault="00821B17" w:rsidP="009E5869">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w:t>
      </w:r>
      <w:r w:rsidR="009E5869">
        <w:rPr>
          <w:rFonts w:ascii="Tahoma" w:eastAsia="Times New Roman" w:hAnsi="Tahoma" w:cs="Tahoma"/>
          <w:sz w:val="24"/>
          <w:szCs w:val="24"/>
        </w:rPr>
        <w:t>Absent</w:t>
      </w:r>
    </w:p>
    <w:p w:rsidR="00821B17" w:rsidRDefault="00821B17" w:rsidP="00821B17">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t>
      </w:r>
      <w:r w:rsidR="007515A1">
        <w:rPr>
          <w:rFonts w:ascii="Tahoma" w:eastAsia="Times New Roman" w:hAnsi="Tahoma" w:cs="Tahoma"/>
          <w:sz w:val="24"/>
          <w:szCs w:val="24"/>
        </w:rPr>
        <w:t>man Richard J. Maxam         Absent</w:t>
      </w:r>
    </w:p>
    <w:p w:rsidR="00821B17" w:rsidRDefault="00821B17" w:rsidP="00821B17">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D43F95" w:rsidRDefault="00D43F95" w:rsidP="00031092">
      <w:pPr>
        <w:spacing w:before="100" w:beforeAutospacing="1" w:after="100" w:afterAutospacing="1" w:line="240" w:lineRule="auto"/>
        <w:jc w:val="both"/>
        <w:rPr>
          <w:rFonts w:ascii="Tahoma" w:eastAsia="Times New Roman" w:hAnsi="Tahoma" w:cs="Tahoma"/>
          <w:sz w:val="24"/>
          <w:szCs w:val="24"/>
        </w:rPr>
      </w:pPr>
    </w:p>
    <w:p w:rsidR="00CD3346" w:rsidRPr="0032359B" w:rsidRDefault="00850BCA" w:rsidP="00CD3346">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#6</w:t>
      </w:r>
    </w:p>
    <w:p w:rsidR="00CD3346" w:rsidRDefault="00CD3346" w:rsidP="00CD33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t>
      </w:r>
      <w:r w:rsidR="009E5869">
        <w:rPr>
          <w:rFonts w:ascii="Tahoma" w:eastAsia="Times New Roman" w:hAnsi="Tahoma" w:cs="Tahoma"/>
          <w:color w:val="000000"/>
          <w:sz w:val="24"/>
          <w:szCs w:val="24"/>
        </w:rPr>
        <w:t>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850BCA" w:rsidRPr="00031092" w:rsidRDefault="00D97B4F" w:rsidP="00031092">
      <w:pPr>
        <w:spacing w:before="100" w:beforeAutospacing="1" w:after="100" w:afterAutospacing="1" w:line="240" w:lineRule="auto"/>
        <w:ind w:firstLine="720"/>
        <w:jc w:val="both"/>
        <w:rPr>
          <w:rFonts w:ascii="Tahoma" w:eastAsia="Times New Roman" w:hAnsi="Tahoma" w:cs="Tahoma"/>
          <w:color w:val="000000"/>
          <w:sz w:val="24"/>
          <w:szCs w:val="24"/>
        </w:rPr>
      </w:pPr>
      <w:r w:rsidRPr="008F1E69">
        <w:rPr>
          <w:rFonts w:ascii="Tahoma" w:eastAsia="Times New Roman" w:hAnsi="Tahoma" w:cs="Tahoma"/>
          <w:b/>
          <w:bCs/>
          <w:color w:val="000000"/>
          <w:sz w:val="24"/>
          <w:szCs w:val="24"/>
        </w:rPr>
        <w:t xml:space="preserve">RESOLVED, </w:t>
      </w:r>
      <w:r w:rsidRPr="008F1E69">
        <w:rPr>
          <w:rFonts w:ascii="Tahoma" w:eastAsia="Times New Roman" w:hAnsi="Tahoma" w:cs="Tahoma"/>
          <w:color w:val="000000"/>
          <w:sz w:val="24"/>
          <w:szCs w:val="24"/>
        </w:rPr>
        <w:t xml:space="preserve">that the </w:t>
      </w:r>
      <w:r>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w:t>
      </w:r>
      <w:r w:rsidR="003224DF">
        <w:rPr>
          <w:rFonts w:ascii="Tahoma" w:eastAsia="Times New Roman" w:hAnsi="Tahoma" w:cs="Tahoma"/>
          <w:color w:val="000000"/>
          <w:sz w:val="24"/>
          <w:szCs w:val="24"/>
        </w:rPr>
        <w:t xml:space="preserve"> approve</w:t>
      </w:r>
      <w:r>
        <w:rPr>
          <w:rFonts w:ascii="Tahoma" w:eastAsia="Times New Roman" w:hAnsi="Tahoma" w:cs="Tahoma"/>
          <w:color w:val="000000"/>
          <w:sz w:val="24"/>
          <w:szCs w:val="24"/>
        </w:rPr>
        <w:t xml:space="preserve"> the 2022 Clinton Youth Foundation (pool) Agreement.</w:t>
      </w:r>
    </w:p>
    <w:p w:rsidR="00CD3346" w:rsidRPr="008F1E69" w:rsidRDefault="00CD3346" w:rsidP="00CD3346">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CD3346" w:rsidRPr="008F1E69" w:rsidRDefault="00CD3346" w:rsidP="00CD33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CD3346" w:rsidRPr="008F1E69" w:rsidRDefault="00CD3346" w:rsidP="00CD33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sidR="007515A1">
        <w:rPr>
          <w:rFonts w:ascii="Tahoma" w:eastAsia="Times New Roman" w:hAnsi="Tahoma" w:cs="Tahoma"/>
          <w:color w:val="000000"/>
          <w:sz w:val="24"/>
          <w:szCs w:val="24"/>
        </w:rPr>
        <w:t>Aye</w:t>
      </w:r>
    </w:p>
    <w:p w:rsidR="00CD3346" w:rsidRDefault="00CD3346" w:rsidP="00CD3346">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CD3346" w:rsidRPr="008F1E69" w:rsidRDefault="00CD3346" w:rsidP="00CD3346">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w:t>
      </w:r>
      <w:r w:rsidR="009E5869">
        <w:rPr>
          <w:rFonts w:ascii="Tahoma" w:eastAsia="Times New Roman" w:hAnsi="Tahoma" w:cs="Tahoma"/>
          <w:sz w:val="24"/>
          <w:szCs w:val="24"/>
        </w:rPr>
        <w:t>Absent</w:t>
      </w:r>
    </w:p>
    <w:p w:rsidR="00CD3346" w:rsidRDefault="00CD3346" w:rsidP="00CD3346">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t>
      </w:r>
      <w:r w:rsidR="007515A1">
        <w:rPr>
          <w:rFonts w:ascii="Tahoma" w:eastAsia="Times New Roman" w:hAnsi="Tahoma" w:cs="Tahoma"/>
          <w:sz w:val="24"/>
          <w:szCs w:val="24"/>
        </w:rPr>
        <w:t>man Richard J. Maxam         Absent</w:t>
      </w:r>
    </w:p>
    <w:p w:rsidR="00A607D3" w:rsidRDefault="00CD3346" w:rsidP="00821B17">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031092" w:rsidRDefault="00031092" w:rsidP="00821B17">
      <w:pPr>
        <w:spacing w:before="100" w:beforeAutospacing="1" w:after="100" w:afterAutospacing="1" w:line="240" w:lineRule="auto"/>
        <w:ind w:firstLine="720"/>
        <w:jc w:val="both"/>
        <w:rPr>
          <w:rFonts w:ascii="Tahoma" w:eastAsia="Times New Roman" w:hAnsi="Tahoma" w:cs="Tahoma"/>
          <w:sz w:val="24"/>
          <w:szCs w:val="24"/>
        </w:rPr>
      </w:pPr>
    </w:p>
    <w:p w:rsidR="00031092" w:rsidRPr="0032359B" w:rsidRDefault="00031092" w:rsidP="00031092">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#7</w:t>
      </w:r>
    </w:p>
    <w:p w:rsidR="00031092"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sidR="009E5869">
        <w:rPr>
          <w:rFonts w:ascii="Tahoma" w:eastAsia="Times New Roman" w:hAnsi="Tahoma" w:cs="Tahoma"/>
          <w:color w:val="000000"/>
          <w:sz w:val="24"/>
          <w:szCs w:val="24"/>
        </w:rPr>
        <w:t>n motion by Councilwoman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031092" w:rsidRPr="00031092" w:rsidRDefault="00031092" w:rsidP="00031092">
      <w:pPr>
        <w:spacing w:before="100" w:beforeAutospacing="1" w:after="100" w:afterAutospacing="1" w:line="240" w:lineRule="auto"/>
        <w:ind w:firstLine="720"/>
        <w:jc w:val="both"/>
        <w:rPr>
          <w:rFonts w:ascii="Tahoma" w:eastAsia="Times New Roman" w:hAnsi="Tahoma" w:cs="Tahoma"/>
          <w:color w:val="000000"/>
          <w:sz w:val="24"/>
          <w:szCs w:val="24"/>
        </w:rPr>
      </w:pPr>
      <w:r w:rsidRPr="008F1E69">
        <w:rPr>
          <w:rFonts w:ascii="Tahoma" w:eastAsia="Times New Roman" w:hAnsi="Tahoma" w:cs="Tahoma"/>
          <w:b/>
          <w:bCs/>
          <w:color w:val="000000"/>
          <w:sz w:val="24"/>
          <w:szCs w:val="24"/>
        </w:rPr>
        <w:t xml:space="preserve">RESOLVED, </w:t>
      </w:r>
      <w:r w:rsidRPr="008F1E69">
        <w:rPr>
          <w:rFonts w:ascii="Tahoma" w:eastAsia="Times New Roman" w:hAnsi="Tahoma" w:cs="Tahoma"/>
          <w:color w:val="000000"/>
          <w:sz w:val="24"/>
          <w:szCs w:val="24"/>
        </w:rPr>
        <w:t xml:space="preserve">that the </w:t>
      </w:r>
      <w:r>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w:t>
      </w:r>
      <w:r w:rsidR="003224DF">
        <w:rPr>
          <w:rFonts w:ascii="Tahoma" w:eastAsia="Times New Roman" w:hAnsi="Tahoma" w:cs="Tahoma"/>
          <w:color w:val="000000"/>
          <w:sz w:val="24"/>
          <w:szCs w:val="24"/>
        </w:rPr>
        <w:t xml:space="preserve"> approve</w:t>
      </w:r>
      <w:r>
        <w:rPr>
          <w:rFonts w:ascii="Tahoma" w:eastAsia="Times New Roman" w:hAnsi="Tahoma" w:cs="Tahoma"/>
          <w:color w:val="000000"/>
          <w:sz w:val="24"/>
          <w:szCs w:val="24"/>
        </w:rPr>
        <w:t xml:space="preserve"> the 2022 Animal Sheltering Agreement.</w:t>
      </w:r>
    </w:p>
    <w:p w:rsidR="00031092" w:rsidRPr="008F1E69" w:rsidRDefault="00031092" w:rsidP="00031092">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031092" w:rsidRPr="008F1E69"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031092" w:rsidRPr="008F1E69"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sidR="007515A1">
        <w:rPr>
          <w:rFonts w:ascii="Tahoma" w:eastAsia="Times New Roman" w:hAnsi="Tahoma" w:cs="Tahoma"/>
          <w:color w:val="000000"/>
          <w:sz w:val="24"/>
          <w:szCs w:val="24"/>
        </w:rPr>
        <w:t>Aye</w:t>
      </w:r>
    </w:p>
    <w:p w:rsidR="00031092"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lastRenderedPageBreak/>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031092" w:rsidRPr="008F1E69"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w:t>
      </w:r>
      <w:r w:rsidR="009E5869">
        <w:rPr>
          <w:rFonts w:ascii="Tahoma" w:eastAsia="Times New Roman" w:hAnsi="Tahoma" w:cs="Tahoma"/>
          <w:sz w:val="24"/>
          <w:szCs w:val="24"/>
        </w:rPr>
        <w:t>Absent</w:t>
      </w:r>
    </w:p>
    <w:p w:rsidR="00031092"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Councilman Richard J. Maxam</w:t>
      </w:r>
      <w:r w:rsidR="007515A1">
        <w:rPr>
          <w:rFonts w:ascii="Tahoma" w:eastAsia="Times New Roman" w:hAnsi="Tahoma" w:cs="Tahoma"/>
          <w:sz w:val="24"/>
          <w:szCs w:val="24"/>
        </w:rPr>
        <w:t xml:space="preserve">         Absent</w:t>
      </w:r>
    </w:p>
    <w:p w:rsidR="00031092" w:rsidRDefault="00031092" w:rsidP="00031092">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r w:rsidR="003224DF">
        <w:rPr>
          <w:rFonts w:ascii="Tahoma" w:eastAsia="Times New Roman" w:hAnsi="Tahoma" w:cs="Tahoma"/>
          <w:sz w:val="24"/>
          <w:szCs w:val="24"/>
        </w:rPr>
        <w:t xml:space="preserve"> </w:t>
      </w:r>
    </w:p>
    <w:p w:rsidR="003224DF" w:rsidRDefault="003224DF" w:rsidP="00031092">
      <w:pPr>
        <w:spacing w:before="100" w:beforeAutospacing="1" w:after="100" w:afterAutospacing="1" w:line="240" w:lineRule="auto"/>
        <w:ind w:firstLine="720"/>
        <w:jc w:val="both"/>
        <w:rPr>
          <w:rFonts w:ascii="Tahoma" w:eastAsia="Times New Roman" w:hAnsi="Tahoma" w:cs="Tahoma"/>
          <w:sz w:val="24"/>
          <w:szCs w:val="24"/>
        </w:rPr>
      </w:pPr>
    </w:p>
    <w:p w:rsidR="003224DF" w:rsidRPr="0032359B" w:rsidRDefault="003224DF" w:rsidP="003224DF">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#8</w:t>
      </w:r>
    </w:p>
    <w:p w:rsidR="003224DF"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sidR="009E5869">
        <w:rPr>
          <w:rFonts w:ascii="Tahoma" w:eastAsia="Times New Roman" w:hAnsi="Tahoma" w:cs="Tahoma"/>
          <w:color w:val="000000"/>
          <w:sz w:val="24"/>
          <w:szCs w:val="24"/>
        </w:rPr>
        <w:t>n motion by Councilwoman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3224DF" w:rsidRPr="00031092" w:rsidRDefault="003224DF" w:rsidP="003224DF">
      <w:pPr>
        <w:spacing w:before="100" w:beforeAutospacing="1" w:after="100" w:afterAutospacing="1" w:line="240" w:lineRule="auto"/>
        <w:ind w:firstLine="720"/>
        <w:jc w:val="both"/>
        <w:rPr>
          <w:rFonts w:ascii="Tahoma" w:eastAsia="Times New Roman" w:hAnsi="Tahoma" w:cs="Tahoma"/>
          <w:color w:val="000000"/>
          <w:sz w:val="24"/>
          <w:szCs w:val="24"/>
        </w:rPr>
      </w:pPr>
      <w:r w:rsidRPr="008F1E69">
        <w:rPr>
          <w:rFonts w:ascii="Tahoma" w:eastAsia="Times New Roman" w:hAnsi="Tahoma" w:cs="Tahoma"/>
          <w:b/>
          <w:bCs/>
          <w:color w:val="000000"/>
          <w:sz w:val="24"/>
          <w:szCs w:val="24"/>
        </w:rPr>
        <w:t xml:space="preserve">RESOLVED, </w:t>
      </w:r>
      <w:r w:rsidRPr="008F1E69">
        <w:rPr>
          <w:rFonts w:ascii="Tahoma" w:eastAsia="Times New Roman" w:hAnsi="Tahoma" w:cs="Tahoma"/>
          <w:color w:val="000000"/>
          <w:sz w:val="24"/>
          <w:szCs w:val="24"/>
        </w:rPr>
        <w:t xml:space="preserve">that the </w:t>
      </w:r>
      <w:r>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w:t>
      </w:r>
      <w:r>
        <w:rPr>
          <w:rFonts w:ascii="Tahoma" w:eastAsia="Times New Roman" w:hAnsi="Tahoma" w:cs="Tahoma"/>
          <w:color w:val="000000"/>
          <w:sz w:val="24"/>
          <w:szCs w:val="24"/>
        </w:rPr>
        <w:t xml:space="preserve"> approve the 2022 Felt Evans Retainer Agreement.</w:t>
      </w:r>
    </w:p>
    <w:p w:rsidR="003224DF" w:rsidRPr="008F1E69" w:rsidRDefault="003224DF" w:rsidP="003224DF">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3224DF" w:rsidRPr="008F1E69"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3224DF" w:rsidRPr="008F1E69"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sidR="007515A1">
        <w:rPr>
          <w:rFonts w:ascii="Tahoma" w:eastAsia="Times New Roman" w:hAnsi="Tahoma" w:cs="Tahoma"/>
          <w:color w:val="000000"/>
          <w:sz w:val="24"/>
          <w:szCs w:val="24"/>
        </w:rPr>
        <w:t>Aye</w:t>
      </w:r>
    </w:p>
    <w:p w:rsidR="003224DF"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3224DF" w:rsidRPr="008F1E69"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w:t>
      </w:r>
      <w:r w:rsidR="009E5869">
        <w:rPr>
          <w:rFonts w:ascii="Tahoma" w:eastAsia="Times New Roman" w:hAnsi="Tahoma" w:cs="Tahoma"/>
          <w:sz w:val="24"/>
          <w:szCs w:val="24"/>
        </w:rPr>
        <w:t>Absent</w:t>
      </w:r>
    </w:p>
    <w:p w:rsidR="003224DF"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t>
      </w:r>
      <w:r w:rsidR="007515A1">
        <w:rPr>
          <w:rFonts w:ascii="Tahoma" w:eastAsia="Times New Roman" w:hAnsi="Tahoma" w:cs="Tahoma"/>
          <w:sz w:val="24"/>
          <w:szCs w:val="24"/>
        </w:rPr>
        <w:t>man Richard J. Maxam         Absent</w:t>
      </w:r>
    </w:p>
    <w:p w:rsidR="003224DF" w:rsidRDefault="003224DF" w:rsidP="003224DF">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031092" w:rsidRDefault="00031092" w:rsidP="003224DF">
      <w:pPr>
        <w:spacing w:before="100" w:beforeAutospacing="1" w:after="100" w:afterAutospacing="1" w:line="240" w:lineRule="auto"/>
        <w:jc w:val="both"/>
        <w:rPr>
          <w:rFonts w:ascii="Tahoma" w:eastAsia="Times New Roman" w:hAnsi="Tahoma" w:cs="Tahoma"/>
          <w:sz w:val="24"/>
          <w:szCs w:val="24"/>
        </w:rPr>
      </w:pPr>
    </w:p>
    <w:p w:rsidR="00D97B4F" w:rsidRDefault="00D97B4F" w:rsidP="00D97B4F">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w:t>
      </w:r>
      <w:r w:rsidR="003224DF">
        <w:rPr>
          <w:rFonts w:ascii="Tahoma" w:eastAsia="Times New Roman" w:hAnsi="Tahoma" w:cs="Tahoma"/>
          <w:b/>
          <w:bCs/>
          <w:color w:val="000000"/>
          <w:sz w:val="24"/>
          <w:szCs w:val="24"/>
        </w:rPr>
        <w:t>9</w:t>
      </w:r>
    </w:p>
    <w:p w:rsidR="00D97B4F"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t>
      </w:r>
      <w:r w:rsidR="009E5869">
        <w:rPr>
          <w:rFonts w:ascii="Tahoma" w:eastAsia="Times New Roman" w:hAnsi="Tahoma" w:cs="Tahoma"/>
          <w:color w:val="000000"/>
          <w:sz w:val="24"/>
          <w:szCs w:val="24"/>
        </w:rPr>
        <w:t>wo</w:t>
      </w:r>
      <w:r>
        <w:rPr>
          <w:rFonts w:ascii="Tahoma" w:eastAsia="Times New Roman" w:hAnsi="Tahoma" w:cs="Tahoma"/>
          <w:color w:val="000000"/>
          <w:sz w:val="24"/>
          <w:szCs w:val="24"/>
        </w:rPr>
        <w:t xml:space="preserve">man </w:t>
      </w:r>
      <w:r w:rsidR="009E5869">
        <w:rPr>
          <w:rFonts w:ascii="Tahoma" w:eastAsia="Times New Roman" w:hAnsi="Tahoma" w:cs="Tahoma"/>
          <w:color w:val="000000"/>
          <w:sz w:val="24"/>
          <w:szCs w:val="24"/>
        </w:rPr>
        <w:t>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D97B4F" w:rsidRDefault="00D97B4F" w:rsidP="00D97B4F">
      <w:pPr>
        <w:spacing w:before="100" w:beforeAutospacing="1" w:after="100" w:afterAutospacing="1" w:line="240" w:lineRule="auto"/>
        <w:ind w:firstLine="720"/>
        <w:jc w:val="both"/>
        <w:rPr>
          <w:rFonts w:ascii="Tahoma" w:eastAsia="Times New Roman" w:hAnsi="Tahoma" w:cs="Tahoma"/>
          <w:color w:val="000000"/>
          <w:sz w:val="24"/>
          <w:szCs w:val="24"/>
        </w:rPr>
      </w:pPr>
      <w:r w:rsidRPr="008F1E69">
        <w:rPr>
          <w:rFonts w:ascii="Tahoma" w:eastAsia="Times New Roman" w:hAnsi="Tahoma" w:cs="Tahoma"/>
          <w:b/>
          <w:bCs/>
          <w:color w:val="000000"/>
          <w:sz w:val="24"/>
          <w:szCs w:val="24"/>
        </w:rPr>
        <w:t xml:space="preserve">RESOLVED, </w:t>
      </w:r>
      <w:r w:rsidRPr="008F1E69">
        <w:rPr>
          <w:rFonts w:ascii="Tahoma" w:eastAsia="Times New Roman" w:hAnsi="Tahoma" w:cs="Tahoma"/>
          <w:color w:val="000000"/>
          <w:sz w:val="24"/>
          <w:szCs w:val="24"/>
        </w:rPr>
        <w:t xml:space="preserve">that the </w:t>
      </w:r>
      <w:r>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w:t>
      </w:r>
      <w:r w:rsidR="006A1FA7">
        <w:rPr>
          <w:rFonts w:ascii="Tahoma" w:eastAsia="Times New Roman" w:hAnsi="Tahoma" w:cs="Tahoma"/>
          <w:color w:val="000000"/>
          <w:sz w:val="24"/>
          <w:szCs w:val="24"/>
        </w:rPr>
        <w:t xml:space="preserve"> appoint Stephen Orvis</w:t>
      </w:r>
      <w:r>
        <w:rPr>
          <w:rFonts w:ascii="Tahoma" w:eastAsia="Times New Roman" w:hAnsi="Tahoma" w:cs="Tahoma"/>
          <w:color w:val="000000"/>
          <w:sz w:val="24"/>
          <w:szCs w:val="24"/>
        </w:rPr>
        <w:t xml:space="preserve"> the Climate Smart Task Force Coordinator.</w:t>
      </w:r>
      <w:r w:rsidR="004E3256">
        <w:rPr>
          <w:rFonts w:ascii="Tahoma" w:eastAsia="Times New Roman" w:hAnsi="Tahoma" w:cs="Tahoma"/>
          <w:color w:val="000000"/>
          <w:sz w:val="24"/>
          <w:szCs w:val="24"/>
        </w:rPr>
        <w:t xml:space="preserve">  </w:t>
      </w:r>
    </w:p>
    <w:p w:rsidR="004E3256" w:rsidRPr="00DF25D9" w:rsidRDefault="004E3256" w:rsidP="004E3256">
      <w:pPr>
        <w:pStyle w:val="Body"/>
        <w:tabs>
          <w:tab w:val="left" w:pos="6210"/>
        </w:tabs>
        <w:rPr>
          <w:rFonts w:ascii="Times New Roman" w:hAnsi="Times New Roman" w:cs="Times New Roman"/>
          <w:sz w:val="24"/>
          <w:szCs w:val="24"/>
        </w:rPr>
      </w:pPr>
      <w:r w:rsidRPr="00DF25D9">
        <w:rPr>
          <w:rFonts w:ascii="Times New Roman" w:hAnsi="Times New Roman" w:cs="Times New Roman"/>
          <w:sz w:val="24"/>
          <w:szCs w:val="24"/>
        </w:rPr>
        <w:tab/>
      </w:r>
    </w:p>
    <w:p w:rsidR="004E3256" w:rsidRPr="00DF25D9" w:rsidRDefault="004E3256" w:rsidP="004E3256">
      <w:pPr>
        <w:pStyle w:val="Body"/>
        <w:tabs>
          <w:tab w:val="left" w:pos="5940"/>
        </w:tabs>
        <w:jc w:val="center"/>
        <w:rPr>
          <w:rFonts w:ascii="Times New Roman" w:hAnsi="Times New Roman" w:cs="Times New Roman"/>
          <w:sz w:val="24"/>
          <w:szCs w:val="24"/>
        </w:rPr>
      </w:pPr>
      <w:r w:rsidRPr="00DF25D9">
        <w:rPr>
          <w:rFonts w:ascii="Times New Roman" w:hAnsi="Times New Roman" w:cs="Times New Roman"/>
          <w:sz w:val="24"/>
          <w:szCs w:val="24"/>
        </w:rPr>
        <w:t>Town of Kirkland</w:t>
      </w:r>
    </w:p>
    <w:p w:rsidR="004E3256" w:rsidRPr="00DF25D9" w:rsidRDefault="004E3256" w:rsidP="004E3256">
      <w:pPr>
        <w:pStyle w:val="Body"/>
        <w:tabs>
          <w:tab w:val="left" w:pos="5940"/>
        </w:tabs>
        <w:jc w:val="center"/>
        <w:rPr>
          <w:rFonts w:ascii="Times New Roman" w:hAnsi="Times New Roman" w:cs="Times New Roman"/>
          <w:sz w:val="24"/>
          <w:szCs w:val="24"/>
        </w:rPr>
      </w:pPr>
    </w:p>
    <w:p w:rsidR="004E3256" w:rsidRPr="00DF25D9" w:rsidRDefault="004E3256" w:rsidP="004E3256">
      <w:pPr>
        <w:pStyle w:val="Body"/>
        <w:tabs>
          <w:tab w:val="left" w:pos="5940"/>
        </w:tabs>
        <w:jc w:val="center"/>
        <w:rPr>
          <w:rFonts w:ascii="Times New Roman" w:hAnsi="Times New Roman" w:cs="Times New Roman"/>
          <w:sz w:val="24"/>
          <w:szCs w:val="24"/>
        </w:rPr>
      </w:pPr>
      <w:r w:rsidRPr="00DF25D9">
        <w:rPr>
          <w:rFonts w:ascii="Times New Roman" w:hAnsi="Times New Roman" w:cs="Times New Roman"/>
          <w:sz w:val="24"/>
          <w:szCs w:val="24"/>
        </w:rPr>
        <w:t>Appointment of Climate Smart Task Force Coordinator</w:t>
      </w:r>
    </w:p>
    <w:p w:rsidR="004E3256" w:rsidRPr="00DF25D9" w:rsidRDefault="004E3256" w:rsidP="004E3256">
      <w:pPr>
        <w:pStyle w:val="Body"/>
        <w:tabs>
          <w:tab w:val="left" w:pos="5940"/>
        </w:tabs>
        <w:rPr>
          <w:rFonts w:ascii="Times New Roman" w:hAnsi="Times New Roman" w:cs="Times New Roman"/>
          <w:sz w:val="24"/>
          <w:szCs w:val="24"/>
        </w:rPr>
      </w:pPr>
    </w:p>
    <w:p w:rsidR="004E3256" w:rsidRPr="00DF25D9" w:rsidRDefault="004E3256" w:rsidP="004E3256">
      <w:pPr>
        <w:pStyle w:val="Body"/>
        <w:tabs>
          <w:tab w:val="left" w:pos="5940"/>
        </w:tabs>
        <w:rPr>
          <w:rFonts w:ascii="Times New Roman" w:hAnsi="Times New Roman" w:cs="Times New Roman"/>
          <w:sz w:val="24"/>
          <w:szCs w:val="24"/>
        </w:rPr>
      </w:pPr>
    </w:p>
    <w:p w:rsidR="004E3256" w:rsidRPr="00DF25D9" w:rsidRDefault="004E3256" w:rsidP="004E3256">
      <w:pPr>
        <w:pStyle w:val="Body"/>
        <w:tabs>
          <w:tab w:val="left" w:pos="720"/>
          <w:tab w:val="left" w:pos="5940"/>
        </w:tabs>
        <w:spacing w:line="360" w:lineRule="auto"/>
        <w:rPr>
          <w:rFonts w:ascii="Times New Roman" w:hAnsi="Times New Roman" w:cs="Times New Roman"/>
          <w:sz w:val="24"/>
          <w:szCs w:val="24"/>
        </w:rPr>
      </w:pPr>
      <w:r w:rsidRPr="00DF25D9">
        <w:rPr>
          <w:rFonts w:ascii="Times New Roman" w:hAnsi="Times New Roman" w:cs="Times New Roman"/>
          <w:sz w:val="24"/>
          <w:szCs w:val="24"/>
        </w:rPr>
        <w:tab/>
        <w:t xml:space="preserve">WHEREAS, Supervisor </w:t>
      </w:r>
      <w:r>
        <w:rPr>
          <w:rFonts w:ascii="Times New Roman" w:hAnsi="Times New Roman" w:cs="Times New Roman"/>
          <w:sz w:val="24"/>
          <w:szCs w:val="24"/>
        </w:rPr>
        <w:t>Robert</w:t>
      </w:r>
      <w:r w:rsidRPr="00DF25D9">
        <w:rPr>
          <w:rFonts w:ascii="Times New Roman" w:hAnsi="Times New Roman" w:cs="Times New Roman"/>
          <w:sz w:val="24"/>
          <w:szCs w:val="24"/>
        </w:rPr>
        <w:t xml:space="preserve"> Meelan presented the name of Stephen Orvis, a resident of</w:t>
      </w:r>
      <w:r>
        <w:rPr>
          <w:rFonts w:ascii="Times New Roman" w:hAnsi="Times New Roman" w:cs="Times New Roman"/>
          <w:sz w:val="24"/>
          <w:szCs w:val="24"/>
        </w:rPr>
        <w:t xml:space="preserve"> </w:t>
      </w:r>
      <w:r w:rsidRPr="00DF25D9">
        <w:rPr>
          <w:rFonts w:ascii="Times New Roman" w:hAnsi="Times New Roman" w:cs="Times New Roman"/>
          <w:sz w:val="24"/>
          <w:szCs w:val="24"/>
        </w:rPr>
        <w:t xml:space="preserve">the Town of Kirkland, forward to the Kirkland Town Board on </w:t>
      </w:r>
      <w:r>
        <w:rPr>
          <w:rFonts w:ascii="Times New Roman" w:hAnsi="Times New Roman" w:cs="Times New Roman"/>
          <w:sz w:val="24"/>
          <w:szCs w:val="24"/>
        </w:rPr>
        <w:t>19 January 2022</w:t>
      </w:r>
      <w:r w:rsidRPr="00DF25D9">
        <w:rPr>
          <w:rFonts w:ascii="Times New Roman" w:hAnsi="Times New Roman" w:cs="Times New Roman"/>
          <w:sz w:val="24"/>
          <w:szCs w:val="24"/>
        </w:rPr>
        <w:t xml:space="preserve"> for appointment as the Clinton-Kirkland Task Force Coordinator, pursuant to Department of Environmental Conservation for the State of New York to coordinate the activities of the Clinton-Kirkland Task Force with duties to include, but not limited to be chair of the task force; serve as liaison between the task force, the Supervisor of the Town and other officials; provide leadership to the task force to assist the community and the Town to build a climate-smart </w:t>
      </w:r>
      <w:r w:rsidRPr="00DF25D9">
        <w:rPr>
          <w:rFonts w:ascii="Times New Roman" w:hAnsi="Times New Roman" w:cs="Times New Roman"/>
          <w:sz w:val="24"/>
          <w:szCs w:val="24"/>
        </w:rPr>
        <w:lastRenderedPageBreak/>
        <w:t>community; develop a plan for climate action; in concert with the Town implement the approved climate action plan; work with the community to inform and inspire environmentally responsible actions; work with the community to engage in evolving climate action; and serve as a point of contact for the Climate Smart Communities Program.</w:t>
      </w:r>
    </w:p>
    <w:p w:rsidR="004E3256" w:rsidRPr="00DF25D9" w:rsidRDefault="004E3256" w:rsidP="004E3256">
      <w:pPr>
        <w:pStyle w:val="Body"/>
        <w:tabs>
          <w:tab w:val="left" w:pos="720"/>
          <w:tab w:val="left" w:pos="5940"/>
        </w:tabs>
        <w:rPr>
          <w:rFonts w:ascii="Times New Roman" w:hAnsi="Times New Roman" w:cs="Times New Roman"/>
          <w:sz w:val="24"/>
          <w:szCs w:val="24"/>
        </w:rPr>
      </w:pPr>
    </w:p>
    <w:p w:rsidR="004E3256" w:rsidRPr="00DF25D9" w:rsidRDefault="004E3256" w:rsidP="004E3256">
      <w:pPr>
        <w:pStyle w:val="Body"/>
        <w:tabs>
          <w:tab w:val="left" w:pos="720"/>
          <w:tab w:val="left" w:pos="720"/>
          <w:tab w:val="left" w:pos="720"/>
          <w:tab w:val="left" w:pos="720"/>
          <w:tab w:val="left" w:pos="5940"/>
        </w:tabs>
        <w:rPr>
          <w:rFonts w:ascii="Times New Roman" w:hAnsi="Times New Roman" w:cs="Times New Roman"/>
          <w:sz w:val="24"/>
          <w:szCs w:val="24"/>
        </w:rPr>
      </w:pPr>
      <w:r w:rsidRPr="00DF25D9">
        <w:rPr>
          <w:rFonts w:ascii="Times New Roman" w:hAnsi="Times New Roman" w:cs="Times New Roman"/>
          <w:sz w:val="24"/>
          <w:szCs w:val="24"/>
        </w:rPr>
        <w:tab/>
        <w:t>NOW, THEREFORE, BE IT:</w:t>
      </w:r>
    </w:p>
    <w:p w:rsidR="004E3256" w:rsidRPr="00DF25D9" w:rsidRDefault="004E3256" w:rsidP="004E3256">
      <w:pPr>
        <w:pStyle w:val="Body"/>
        <w:tabs>
          <w:tab w:val="left" w:pos="5940"/>
        </w:tabs>
        <w:rPr>
          <w:rFonts w:ascii="Times New Roman" w:hAnsi="Times New Roman" w:cs="Times New Roman"/>
          <w:sz w:val="24"/>
          <w:szCs w:val="24"/>
        </w:rPr>
      </w:pPr>
    </w:p>
    <w:p w:rsidR="004E3256" w:rsidRPr="00DF25D9" w:rsidRDefault="004E3256" w:rsidP="004E3256">
      <w:pPr>
        <w:pStyle w:val="Body"/>
        <w:tabs>
          <w:tab w:val="left" w:pos="720"/>
          <w:tab w:val="left" w:pos="5940"/>
        </w:tabs>
        <w:spacing w:line="360" w:lineRule="auto"/>
        <w:rPr>
          <w:rFonts w:ascii="Times New Roman" w:hAnsi="Times New Roman" w:cs="Times New Roman"/>
          <w:sz w:val="24"/>
          <w:szCs w:val="24"/>
        </w:rPr>
      </w:pPr>
      <w:r w:rsidRPr="00DF25D9">
        <w:rPr>
          <w:rFonts w:ascii="Times New Roman" w:hAnsi="Times New Roman" w:cs="Times New Roman"/>
          <w:sz w:val="24"/>
          <w:szCs w:val="24"/>
        </w:rPr>
        <w:tab/>
        <w:t>RESOLVED, pursuant to requirements of the Department of Environmental Conservation of the State of New York, and in consultation with and approval of the Town Board, Stephen Orvis is hereby appointed Coordinator of the Clinton-Kirkland Climate Smart Community Task Force with duties to include, but not limited to be chair of the task force; serve as liaison between the task force, the Supervisor of the Town and other officials; provide leadership to the task force to assist the community and the Town to build a climate-smart community; develop a plan for climate action; in concert with the Town implement the approved climate action plan; work with the community to inform and inspire environmentally</w:t>
      </w:r>
    </w:p>
    <w:p w:rsidR="004E3256" w:rsidRPr="00DF25D9" w:rsidRDefault="004E3256" w:rsidP="004E3256">
      <w:pPr>
        <w:pStyle w:val="Body"/>
        <w:tabs>
          <w:tab w:val="left" w:pos="720"/>
          <w:tab w:val="left" w:pos="5940"/>
        </w:tabs>
        <w:spacing w:line="360" w:lineRule="auto"/>
        <w:rPr>
          <w:rFonts w:ascii="Times New Roman" w:hAnsi="Times New Roman" w:cs="Times New Roman"/>
          <w:sz w:val="24"/>
          <w:szCs w:val="24"/>
        </w:rPr>
      </w:pPr>
      <w:r w:rsidRPr="00DF25D9">
        <w:rPr>
          <w:rFonts w:ascii="Times New Roman" w:hAnsi="Times New Roman" w:cs="Times New Roman"/>
          <w:sz w:val="24"/>
          <w:szCs w:val="24"/>
        </w:rPr>
        <w:t>responsible actions; work with the community to engage in evolving climate action; and serve</w:t>
      </w:r>
    </w:p>
    <w:p w:rsidR="004E3256" w:rsidRPr="00DF25D9" w:rsidRDefault="004E3256" w:rsidP="004E3256">
      <w:pPr>
        <w:pStyle w:val="Body"/>
        <w:tabs>
          <w:tab w:val="left" w:pos="720"/>
          <w:tab w:val="left" w:pos="5940"/>
        </w:tabs>
        <w:spacing w:line="360" w:lineRule="auto"/>
        <w:rPr>
          <w:rFonts w:ascii="Times New Roman" w:hAnsi="Times New Roman" w:cs="Times New Roman"/>
          <w:sz w:val="24"/>
          <w:szCs w:val="24"/>
        </w:rPr>
      </w:pPr>
      <w:r w:rsidRPr="00DF25D9">
        <w:rPr>
          <w:rFonts w:ascii="Times New Roman" w:hAnsi="Times New Roman" w:cs="Times New Roman"/>
          <w:sz w:val="24"/>
          <w:szCs w:val="24"/>
        </w:rPr>
        <w:t>as a point of contact for the Climate Smart Communities Program.</w:t>
      </w:r>
    </w:p>
    <w:p w:rsidR="004E3256" w:rsidRPr="003E4A66" w:rsidRDefault="004E3256" w:rsidP="00D97B4F">
      <w:pPr>
        <w:spacing w:before="100" w:beforeAutospacing="1" w:after="100" w:afterAutospacing="1" w:line="240" w:lineRule="auto"/>
        <w:ind w:firstLine="720"/>
        <w:jc w:val="both"/>
        <w:rPr>
          <w:rFonts w:ascii="Tahoma" w:eastAsia="Times New Roman" w:hAnsi="Tahoma" w:cs="Tahoma"/>
          <w:color w:val="000000"/>
          <w:sz w:val="24"/>
          <w:szCs w:val="24"/>
        </w:rPr>
      </w:pPr>
    </w:p>
    <w:p w:rsidR="00D97B4F" w:rsidRPr="008F1E69" w:rsidRDefault="00D97B4F" w:rsidP="00D97B4F">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D97B4F" w:rsidRPr="008F1E69"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D97B4F" w:rsidRPr="008F1E69"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sidR="007515A1">
        <w:rPr>
          <w:rFonts w:ascii="Tahoma" w:eastAsia="Times New Roman" w:hAnsi="Tahoma" w:cs="Tahoma"/>
          <w:color w:val="000000"/>
          <w:sz w:val="24"/>
          <w:szCs w:val="24"/>
        </w:rPr>
        <w:t>Aye</w:t>
      </w:r>
    </w:p>
    <w:p w:rsidR="00D97B4F"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D97B4F" w:rsidRPr="008F1E69"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w:t>
      </w:r>
      <w:r w:rsidR="009E5869">
        <w:rPr>
          <w:rFonts w:ascii="Tahoma" w:eastAsia="Times New Roman" w:hAnsi="Tahoma" w:cs="Tahoma"/>
          <w:sz w:val="24"/>
          <w:szCs w:val="24"/>
        </w:rPr>
        <w:t>Absent</w:t>
      </w:r>
    </w:p>
    <w:p w:rsidR="00D97B4F"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t>
      </w:r>
      <w:r w:rsidR="007515A1">
        <w:rPr>
          <w:rFonts w:ascii="Tahoma" w:eastAsia="Times New Roman" w:hAnsi="Tahoma" w:cs="Tahoma"/>
          <w:sz w:val="24"/>
          <w:szCs w:val="24"/>
        </w:rPr>
        <w:t>man Richard J. Maxam         Absent</w:t>
      </w:r>
    </w:p>
    <w:p w:rsidR="00D97B4F" w:rsidRDefault="00D97B4F" w:rsidP="00D97B4F">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B747EC" w:rsidRDefault="00B747EC" w:rsidP="00023B2F">
      <w:pPr>
        <w:spacing w:before="100" w:beforeAutospacing="1" w:after="100" w:afterAutospacing="1" w:line="240" w:lineRule="auto"/>
        <w:jc w:val="both"/>
        <w:rPr>
          <w:rFonts w:ascii="Tahoma" w:eastAsia="Times New Roman" w:hAnsi="Tahoma" w:cs="Tahoma"/>
          <w:sz w:val="24"/>
          <w:szCs w:val="24"/>
        </w:rPr>
      </w:pPr>
    </w:p>
    <w:p w:rsidR="009E5869" w:rsidRDefault="009E5869" w:rsidP="009E5869">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#10</w:t>
      </w:r>
    </w:p>
    <w:p w:rsidR="009E5869" w:rsidRDefault="009E5869" w:rsidP="009E5869">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9E5869" w:rsidRDefault="009E5869" w:rsidP="009E5869">
      <w:pPr>
        <w:spacing w:before="100" w:beforeAutospacing="1" w:after="100" w:afterAutospacing="1" w:line="240" w:lineRule="auto"/>
        <w:ind w:firstLine="720"/>
        <w:jc w:val="both"/>
        <w:rPr>
          <w:rFonts w:ascii="Tahoma" w:eastAsia="Times New Roman" w:hAnsi="Tahoma" w:cs="Tahoma"/>
          <w:sz w:val="24"/>
          <w:szCs w:val="24"/>
        </w:rPr>
      </w:pPr>
    </w:p>
    <w:tbl>
      <w:tblPr>
        <w:tblW w:w="8540" w:type="dxa"/>
        <w:tblInd w:w="93" w:type="dxa"/>
        <w:tblLook w:val="04A0" w:firstRow="1" w:lastRow="0" w:firstColumn="1" w:lastColumn="0" w:noHBand="0" w:noVBand="1"/>
      </w:tblPr>
      <w:tblGrid>
        <w:gridCol w:w="2140"/>
        <w:gridCol w:w="1327"/>
        <w:gridCol w:w="1787"/>
        <w:gridCol w:w="1686"/>
        <w:gridCol w:w="1600"/>
      </w:tblGrid>
      <w:tr w:rsidR="009E5869" w:rsidRPr="009E5869" w:rsidTr="009E5869">
        <w:trPr>
          <w:trHeight w:val="420"/>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4800" w:type="dxa"/>
            <w:gridSpan w:val="3"/>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b/>
                <w:bCs/>
                <w:color w:val="000000"/>
                <w:sz w:val="32"/>
                <w:szCs w:val="32"/>
              </w:rPr>
            </w:pPr>
            <w:r w:rsidRPr="009E5869">
              <w:rPr>
                <w:rFonts w:ascii="Calibri" w:eastAsia="Times New Roman" w:hAnsi="Calibri" w:cs="Calibri"/>
                <w:b/>
                <w:bCs/>
                <w:color w:val="000000"/>
                <w:sz w:val="32"/>
                <w:szCs w:val="32"/>
              </w:rPr>
              <w:t xml:space="preserve"> Final Year End Budget Transfers </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8"/>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center"/>
              <w:rPr>
                <w:rFonts w:ascii="Calibri" w:eastAsia="Times New Roman" w:hAnsi="Calibri" w:cs="Calibri"/>
                <w:b/>
                <w:bCs/>
                <w:color w:val="000000"/>
                <w:u w:val="single"/>
              </w:rPr>
            </w:pPr>
            <w:r w:rsidRPr="009E5869">
              <w:rPr>
                <w:rFonts w:ascii="Calibri" w:eastAsia="Times New Roman" w:hAnsi="Calibri" w:cs="Calibri"/>
                <w:b/>
                <w:bCs/>
                <w:color w:val="000000"/>
                <w:u w:val="single"/>
              </w:rPr>
              <w:t>Fund</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center"/>
              <w:rPr>
                <w:rFonts w:ascii="Calibri" w:eastAsia="Times New Roman" w:hAnsi="Calibri" w:cs="Calibri"/>
                <w:b/>
                <w:bCs/>
                <w:color w:val="000000"/>
                <w:u w:val="single"/>
              </w:rPr>
            </w:pPr>
            <w:r w:rsidRPr="009E5869">
              <w:rPr>
                <w:rFonts w:ascii="Calibri" w:eastAsia="Times New Roman" w:hAnsi="Calibri" w:cs="Calibri"/>
                <w:b/>
                <w:bCs/>
                <w:color w:val="000000"/>
                <w:u w:val="single"/>
              </w:rPr>
              <w:t xml:space="preserve"> Account TO </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center"/>
              <w:rPr>
                <w:rFonts w:ascii="Calibri" w:eastAsia="Times New Roman" w:hAnsi="Calibri" w:cs="Calibri"/>
                <w:b/>
                <w:bCs/>
                <w:color w:val="000000"/>
                <w:u w:val="single"/>
              </w:rPr>
            </w:pPr>
            <w:r w:rsidRPr="009E5869">
              <w:rPr>
                <w:rFonts w:ascii="Calibri" w:eastAsia="Times New Roman" w:hAnsi="Calibri" w:cs="Calibri"/>
                <w:b/>
                <w:bCs/>
                <w:color w:val="000000"/>
                <w:u w:val="single"/>
              </w:rPr>
              <w:t xml:space="preserve"> Amount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center"/>
              <w:rPr>
                <w:rFonts w:ascii="Calibri" w:eastAsia="Times New Roman" w:hAnsi="Calibri" w:cs="Calibri"/>
                <w:b/>
                <w:bCs/>
                <w:color w:val="000000"/>
                <w:u w:val="single"/>
              </w:rPr>
            </w:pPr>
            <w:r w:rsidRPr="009E5869">
              <w:rPr>
                <w:rFonts w:ascii="Calibri" w:eastAsia="Times New Roman" w:hAnsi="Calibri" w:cs="Calibri"/>
                <w:b/>
                <w:bCs/>
                <w:color w:val="000000"/>
                <w:u w:val="single"/>
              </w:rPr>
              <w:t xml:space="preserve"> Account FROM </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center"/>
              <w:rPr>
                <w:rFonts w:ascii="Calibri" w:eastAsia="Times New Roman" w:hAnsi="Calibri" w:cs="Calibri"/>
                <w:b/>
                <w:bCs/>
                <w:color w:val="000000"/>
                <w:u w:val="single"/>
              </w:rPr>
            </w:pPr>
            <w:r w:rsidRPr="009E5869">
              <w:rPr>
                <w:rFonts w:ascii="Calibri" w:eastAsia="Times New Roman" w:hAnsi="Calibri" w:cs="Calibri"/>
                <w:b/>
                <w:bCs/>
                <w:color w:val="000000"/>
                <w:u w:val="single"/>
              </w:rPr>
              <w:t xml:space="preserve"> Amount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b/>
                <w:bCs/>
                <w:color w:val="000000"/>
                <w:u w:val="single"/>
              </w:rPr>
            </w:pPr>
            <w:r w:rsidRPr="009E5869">
              <w:rPr>
                <w:rFonts w:ascii="Calibri" w:eastAsia="Times New Roman" w:hAnsi="Calibri" w:cs="Calibri"/>
                <w:b/>
                <w:bCs/>
                <w:color w:val="000000"/>
                <w:u w:val="single"/>
              </w:rPr>
              <w:t>General Fund</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Justice Contractual</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11104.1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100.00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Supv Clerical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12214.1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100.00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Town Clerk SW</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14101.1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1.00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Traffice Control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33104.1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3,000.00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lastRenderedPageBreak/>
              <w:t>Historian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75104.1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102.00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Contingency</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19904.1</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3,303.00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b/>
                <w:bCs/>
                <w:color w:val="000000"/>
                <w:u w:val="single"/>
              </w:rPr>
            </w:pPr>
            <w:r w:rsidRPr="009E5869">
              <w:rPr>
                <w:rFonts w:ascii="Calibri" w:eastAsia="Times New Roman" w:hAnsi="Calibri" w:cs="Calibri"/>
                <w:b/>
                <w:bCs/>
                <w:color w:val="000000"/>
                <w:u w:val="single"/>
              </w:rPr>
              <w:t>Town Outside Gen'l</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Planning SW</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80201.2</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4,600.00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Transfer Station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81604.2</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1,700.00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Planning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81214.2</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6,000.00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Police EQ</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31202.2</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300.00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3467" w:type="dxa"/>
            <w:gridSpan w:val="2"/>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b/>
                <w:bCs/>
                <w:color w:val="000000"/>
                <w:u w:val="single"/>
              </w:rPr>
            </w:pPr>
            <w:r w:rsidRPr="009E5869">
              <w:rPr>
                <w:rFonts w:ascii="Calibri" w:eastAsia="Times New Roman" w:hAnsi="Calibri" w:cs="Calibri"/>
                <w:b/>
                <w:bCs/>
                <w:color w:val="000000"/>
                <w:u w:val="single"/>
              </w:rPr>
              <w:t>Highway Town Outside</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Highway SW</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51101.4</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400.00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Health Insurance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90608.4</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6,300.00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Unallocated Insurance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19104.4</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4,500.00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Contingency</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19904.4</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2,200.00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b/>
                <w:bCs/>
                <w:color w:val="000000"/>
                <w:u w:val="single"/>
              </w:rPr>
            </w:pPr>
            <w:r w:rsidRPr="009E5869">
              <w:rPr>
                <w:rFonts w:ascii="Calibri" w:eastAsia="Times New Roman" w:hAnsi="Calibri" w:cs="Calibri"/>
                <w:b/>
                <w:bCs/>
                <w:color w:val="000000"/>
                <w:u w:val="single"/>
              </w:rPr>
              <w:t>Clark Mills Sewer</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Unallocated Insurance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19104.11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2,300.00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Treatment/Disp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81304.11</w:t>
            </w: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16,000.00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Administration CE</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81104.11</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9,800.00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Treatment/Disp EQ</w:t>
            </w: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jc w:val="right"/>
              <w:rPr>
                <w:rFonts w:ascii="Calibri" w:eastAsia="Times New Roman" w:hAnsi="Calibri" w:cs="Calibri"/>
                <w:color w:val="000000"/>
              </w:rPr>
            </w:pPr>
            <w:r w:rsidRPr="009E5869">
              <w:rPr>
                <w:rFonts w:ascii="Calibri" w:eastAsia="Times New Roman" w:hAnsi="Calibri" w:cs="Calibri"/>
                <w:color w:val="000000"/>
              </w:rPr>
              <w:t>81302.11</w:t>
            </w: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8,500.00 </w:t>
            </w: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r>
      <w:tr w:rsidR="009E5869" w:rsidRPr="009E5869" w:rsidTr="009E5869">
        <w:trPr>
          <w:trHeight w:val="285"/>
        </w:trPr>
        <w:tc>
          <w:tcPr>
            <w:tcW w:w="214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32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787"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34,603.00 </w:t>
            </w:r>
          </w:p>
        </w:tc>
        <w:tc>
          <w:tcPr>
            <w:tcW w:w="1686"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rsidR="009E5869" w:rsidRPr="009E5869" w:rsidRDefault="009E5869" w:rsidP="009E5869">
            <w:pPr>
              <w:spacing w:after="0" w:line="240" w:lineRule="auto"/>
              <w:rPr>
                <w:rFonts w:ascii="Calibri" w:eastAsia="Times New Roman" w:hAnsi="Calibri" w:cs="Calibri"/>
                <w:color w:val="000000"/>
              </w:rPr>
            </w:pPr>
            <w:r w:rsidRPr="009E5869">
              <w:rPr>
                <w:rFonts w:ascii="Calibri" w:eastAsia="Times New Roman" w:hAnsi="Calibri" w:cs="Calibri"/>
                <w:color w:val="000000"/>
              </w:rPr>
              <w:t xml:space="preserve"> $         34,603.00 </w:t>
            </w:r>
          </w:p>
        </w:tc>
      </w:tr>
    </w:tbl>
    <w:p w:rsidR="009E5869" w:rsidRPr="008F1E69" w:rsidRDefault="009E5869" w:rsidP="009E5869">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9E5869" w:rsidRPr="008F1E69" w:rsidRDefault="009E5869" w:rsidP="009E5869">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9E5869" w:rsidRPr="008F1E69" w:rsidRDefault="009E5869" w:rsidP="009E5869">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Aye</w:t>
      </w:r>
    </w:p>
    <w:p w:rsidR="009E5869" w:rsidRDefault="009E5869" w:rsidP="009E5869">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9E5869" w:rsidRPr="008F1E69" w:rsidRDefault="009E5869" w:rsidP="009E5869">
      <w:pPr>
        <w:spacing w:before="100" w:beforeAutospacing="1" w:after="100" w:afterAutospacing="1" w:line="240" w:lineRule="auto"/>
        <w:ind w:firstLine="720"/>
        <w:jc w:val="both"/>
        <w:rPr>
          <w:rFonts w:ascii="Tahoma" w:eastAsia="Times New Roman" w:hAnsi="Tahoma" w:cs="Tahoma"/>
          <w:sz w:val="24"/>
          <w:szCs w:val="24"/>
        </w:rPr>
      </w:pPr>
      <w:bookmarkStart w:id="2" w:name="_GoBack"/>
      <w:bookmarkEnd w:id="2"/>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Absent</w:t>
      </w:r>
    </w:p>
    <w:p w:rsidR="009E5869" w:rsidRDefault="009E5869" w:rsidP="009E5869">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Councilman Richard J. Maxam         Absent</w:t>
      </w:r>
    </w:p>
    <w:p w:rsidR="009E5869" w:rsidRDefault="009E5869" w:rsidP="009E5869">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FC3356" w:rsidRDefault="00FC3356" w:rsidP="00FC3356">
      <w:pPr>
        <w:spacing w:before="100" w:beforeAutospacing="1" w:after="100" w:afterAutospacing="1" w:line="240" w:lineRule="auto"/>
        <w:jc w:val="both"/>
        <w:rPr>
          <w:rFonts w:ascii="Tahoma" w:eastAsia="Times New Roman" w:hAnsi="Tahoma" w:cs="Tahoma"/>
          <w:color w:val="000000"/>
          <w:sz w:val="24"/>
          <w:szCs w:val="24"/>
        </w:rPr>
      </w:pPr>
    </w:p>
    <w:p w:rsidR="004D480B" w:rsidRDefault="004D480B" w:rsidP="00FC3356">
      <w:pPr>
        <w:spacing w:before="100" w:beforeAutospacing="1" w:after="100" w:afterAutospacing="1" w:line="240" w:lineRule="auto"/>
        <w:jc w:val="both"/>
        <w:rPr>
          <w:rFonts w:ascii="Tahoma" w:eastAsia="Times New Roman" w:hAnsi="Tahoma" w:cs="Tahoma"/>
          <w:color w:val="000000"/>
          <w:sz w:val="24"/>
          <w:szCs w:val="24"/>
        </w:rPr>
      </w:pPr>
    </w:p>
    <w:p w:rsidR="004D480B" w:rsidRDefault="004D480B" w:rsidP="00FC3356">
      <w:pPr>
        <w:spacing w:before="100" w:beforeAutospacing="1" w:after="100" w:afterAutospacing="1" w:line="240" w:lineRule="auto"/>
        <w:jc w:val="both"/>
        <w:rPr>
          <w:rFonts w:ascii="Tahoma" w:eastAsia="Times New Roman" w:hAnsi="Tahoma" w:cs="Tahoma"/>
          <w:color w:val="000000"/>
          <w:sz w:val="24"/>
          <w:szCs w:val="24"/>
        </w:rPr>
      </w:pPr>
    </w:p>
    <w:p w:rsidR="00FC3356" w:rsidRDefault="00FC3356" w:rsidP="00FC3356">
      <w:pPr>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t xml:space="preserve">Board members reviewed and signed the financial reports for the fiscal year 2021 submitted by Donna Maxam, Town Clerk; Patricia Maxam, Recreation Manager; Sarah </w:t>
      </w:r>
      <w:r>
        <w:rPr>
          <w:rFonts w:ascii="Tahoma" w:eastAsia="Times New Roman" w:hAnsi="Tahoma" w:cs="Tahoma"/>
          <w:color w:val="000000"/>
          <w:sz w:val="24"/>
          <w:szCs w:val="24"/>
        </w:rPr>
        <w:lastRenderedPageBreak/>
        <w:t>McCullough, Receiver of Taxes; Town Justices, Paul Heintz and Jay Williams III. (Copies of the reports have been made a part of these minutes).</w:t>
      </w:r>
    </w:p>
    <w:p w:rsidR="00FC3356" w:rsidRDefault="00FC3356" w:rsidP="009E5869">
      <w:pPr>
        <w:spacing w:before="100" w:beforeAutospacing="1" w:after="100" w:afterAutospacing="1" w:line="240" w:lineRule="auto"/>
        <w:ind w:firstLine="720"/>
        <w:jc w:val="both"/>
        <w:rPr>
          <w:rFonts w:ascii="Tahoma" w:eastAsia="Times New Roman" w:hAnsi="Tahoma" w:cs="Tahoma"/>
          <w:sz w:val="24"/>
          <w:szCs w:val="24"/>
        </w:rPr>
      </w:pPr>
    </w:p>
    <w:p w:rsidR="00821B17" w:rsidRDefault="00821B17" w:rsidP="00B747EC">
      <w:pPr>
        <w:spacing w:before="100" w:beforeAutospacing="1" w:after="100" w:afterAutospacing="1" w:line="240" w:lineRule="auto"/>
        <w:jc w:val="both"/>
        <w:rPr>
          <w:rFonts w:ascii="Tahoma" w:eastAsia="Times New Roman" w:hAnsi="Tahoma" w:cs="Tahoma"/>
          <w:sz w:val="24"/>
          <w:szCs w:val="24"/>
        </w:rPr>
      </w:pPr>
    </w:p>
    <w:p w:rsidR="004D480B" w:rsidRPr="00B747EC" w:rsidRDefault="004D480B" w:rsidP="00B747EC">
      <w:pPr>
        <w:spacing w:before="100" w:beforeAutospacing="1" w:after="100" w:afterAutospacing="1" w:line="240" w:lineRule="auto"/>
        <w:jc w:val="both"/>
        <w:rPr>
          <w:rFonts w:ascii="Tahoma" w:eastAsia="Times New Roman" w:hAnsi="Tahoma" w:cs="Tahoma"/>
          <w:sz w:val="24"/>
          <w:szCs w:val="24"/>
        </w:rPr>
      </w:pPr>
    </w:p>
    <w:p w:rsidR="00B747EC" w:rsidRDefault="007531BE" w:rsidP="00CE1FBD">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DISCUSSION:  Climate Smart Taskforce proposals</w:t>
      </w:r>
    </w:p>
    <w:p w:rsidR="00642B40" w:rsidRDefault="00642B40" w:rsidP="00CE1FBD">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 xml:space="preserve">Deputy Supervisor Colarusso </w:t>
      </w:r>
      <w:r w:rsidR="00D14C16">
        <w:rPr>
          <w:rFonts w:ascii="Tahoma" w:eastAsia="Times New Roman" w:hAnsi="Tahoma" w:cs="Tahoma"/>
          <w:sz w:val="24"/>
          <w:szCs w:val="24"/>
        </w:rPr>
        <w:t>said that there were concerns as to what the Climate Smart Program was expecting from the Town and Village, the Deputy Supervisor said that Mr. Orvis had replied and Deputy Supervisor Colarusso would li</w:t>
      </w:r>
      <w:r w:rsidR="006C54AB">
        <w:rPr>
          <w:rFonts w:ascii="Tahoma" w:eastAsia="Times New Roman" w:hAnsi="Tahoma" w:cs="Tahoma"/>
          <w:sz w:val="24"/>
          <w:szCs w:val="24"/>
        </w:rPr>
        <w:t>ke Mr. Orvis’</w:t>
      </w:r>
      <w:r w:rsidR="00D14C16">
        <w:rPr>
          <w:rFonts w:ascii="Tahoma" w:eastAsia="Times New Roman" w:hAnsi="Tahoma" w:cs="Tahoma"/>
          <w:sz w:val="24"/>
          <w:szCs w:val="24"/>
        </w:rPr>
        <w:t xml:space="preserve"> reply entered into the record,</w:t>
      </w:r>
    </w:p>
    <w:p w:rsidR="00D14C16" w:rsidRDefault="00D14C16" w:rsidP="00CE1FBD">
      <w:pPr>
        <w:spacing w:before="100" w:beforeAutospacing="1" w:after="100" w:afterAutospacing="1" w:line="240" w:lineRule="auto"/>
        <w:jc w:val="both"/>
        <w:rPr>
          <w:rFonts w:ascii="Tahoma" w:eastAsia="Times New Roman" w:hAnsi="Tahoma" w:cs="Tahoma"/>
          <w:sz w:val="24"/>
          <w:szCs w:val="24"/>
        </w:rPr>
      </w:pPr>
      <w:r>
        <w:rPr>
          <w:rFonts w:ascii="Tahoma" w:hAnsi="Tahoma" w:cs="Tahoma"/>
          <w:color w:val="000000"/>
          <w:lang w:val="en"/>
        </w:rPr>
        <w:t>“We need to be able to provide documentation to the Climate  Smart program that the Town and Village are co-hosting the event and will advertise it that way.  We have no other expectations, though would hope that town officials would come to some events.  Heat Smart provides all the materials for the events and will cover the only modest costs of advertising.  If the Town had an appropriate space for an event we might ask to use it but our current plans are to use some combination of spaces at the library, KAC, and the school.” </w:t>
      </w:r>
    </w:p>
    <w:p w:rsidR="00690E7D" w:rsidRDefault="00690E7D" w:rsidP="00690E7D">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#11</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6C54AB" w:rsidRPr="007A73E2" w:rsidRDefault="006C54AB" w:rsidP="006C54AB">
      <w:pPr>
        <w:jc w:val="center"/>
        <w:rPr>
          <w:rFonts w:ascii="Times New Roman" w:hAnsi="Times New Roman" w:cs="Times New Roman"/>
          <w:b/>
          <w:bCs/>
          <w:sz w:val="24"/>
          <w:szCs w:val="24"/>
          <w:u w:val="single"/>
        </w:rPr>
      </w:pPr>
      <w:r w:rsidRPr="007A73E2">
        <w:rPr>
          <w:rFonts w:ascii="Times New Roman" w:hAnsi="Times New Roman" w:cs="Times New Roman"/>
          <w:b/>
          <w:bCs/>
          <w:sz w:val="24"/>
          <w:szCs w:val="24"/>
          <w:u w:val="single"/>
        </w:rPr>
        <w:t>TOWN OF KIRKLAND</w:t>
      </w:r>
    </w:p>
    <w:p w:rsidR="006C54AB" w:rsidRPr="007A73E2" w:rsidRDefault="006C54AB" w:rsidP="006C54AB">
      <w:pPr>
        <w:jc w:val="center"/>
        <w:rPr>
          <w:rFonts w:ascii="Times New Roman" w:hAnsi="Times New Roman" w:cs="Times New Roman"/>
          <w:b/>
          <w:bCs/>
          <w:sz w:val="24"/>
          <w:szCs w:val="24"/>
          <w:u w:val="single"/>
        </w:rPr>
      </w:pPr>
      <w:r w:rsidRPr="007A73E2">
        <w:rPr>
          <w:rFonts w:ascii="Times New Roman" w:hAnsi="Times New Roman" w:cs="Times New Roman"/>
          <w:b/>
          <w:bCs/>
          <w:sz w:val="24"/>
          <w:szCs w:val="24"/>
          <w:u w:val="single"/>
        </w:rPr>
        <w:t xml:space="preserve">RESOLUTION: </w:t>
      </w:r>
      <w:r w:rsidRPr="007A73E2">
        <w:rPr>
          <w:rFonts w:ascii="Times New Roman" w:hAnsi="Times New Roman" w:cs="Times New Roman"/>
          <w:b/>
          <w:bCs/>
          <w:u w:val="single"/>
        </w:rPr>
        <w:t>Community Campaign for Clean Heating and Cooling and Energy Efficiency</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WHEREAS</w:t>
      </w:r>
      <w:r w:rsidRPr="007A73E2">
        <w:rPr>
          <w:rFonts w:ascii="Times New Roman" w:hAnsi="Times New Roman" w:cs="Times New Roman"/>
          <w:sz w:val="24"/>
          <w:szCs w:val="24"/>
        </w:rPr>
        <w:t xml:space="preserve"> the Town of Kirkland adopted the New York State Climate Smart Communities pledge on March 2, 2020; and</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 xml:space="preserve">WHEREAS </w:t>
      </w:r>
      <w:r w:rsidRPr="007A73E2">
        <w:rPr>
          <w:rFonts w:ascii="Times New Roman" w:hAnsi="Times New Roman" w:cs="Times New Roman"/>
          <w:sz w:val="24"/>
          <w:szCs w:val="24"/>
        </w:rPr>
        <w:t>one element of the Climate Smart Communities pledge is an agreement to inform and inspire the public; and</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WHEREAS</w:t>
      </w:r>
      <w:r w:rsidRPr="007A73E2">
        <w:rPr>
          <w:rFonts w:ascii="Times New Roman" w:hAnsi="Times New Roman" w:cs="Times New Roman"/>
          <w:sz w:val="24"/>
          <w:szCs w:val="24"/>
        </w:rPr>
        <w:t xml:space="preserve"> public support is critical to creating a sustainable program of municipal and community-based emission reductions and enhanced community resilience; and</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WHEREAS</w:t>
      </w:r>
      <w:r w:rsidRPr="007A73E2">
        <w:rPr>
          <w:rFonts w:ascii="Times New Roman" w:hAnsi="Times New Roman" w:cs="Times New Roman"/>
          <w:sz w:val="24"/>
          <w:szCs w:val="24"/>
        </w:rPr>
        <w:t xml:space="preserve"> increasing public understanding of climate change and community resilience, particularly among vulnerable and previously disengaged groups, is important to building public support; and </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WHEREAS</w:t>
      </w:r>
      <w:r w:rsidRPr="007A73E2">
        <w:rPr>
          <w:rFonts w:ascii="Times New Roman" w:hAnsi="Times New Roman" w:cs="Times New Roman"/>
          <w:sz w:val="24"/>
          <w:szCs w:val="24"/>
        </w:rPr>
        <w:t xml:space="preserve"> effective public outreach can help the Town gather information and public preferences to inform climate action planning and prioritization; and</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 xml:space="preserve">WHEREAS </w:t>
      </w:r>
      <w:r w:rsidRPr="007A73E2">
        <w:rPr>
          <w:rFonts w:ascii="Times New Roman" w:hAnsi="Times New Roman" w:cs="Times New Roman"/>
          <w:sz w:val="24"/>
          <w:szCs w:val="24"/>
        </w:rPr>
        <w:t>the Town of Kirkland created a Climate Smart Communities Task Force and empowered that Task Force to assist in climate-related planning and actions; and</w:t>
      </w:r>
    </w:p>
    <w:p w:rsidR="006C54AB" w:rsidRPr="007A73E2"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 xml:space="preserve">WHEREAS </w:t>
      </w:r>
      <w:r w:rsidRPr="007A73E2">
        <w:rPr>
          <w:rFonts w:ascii="Times New Roman" w:hAnsi="Times New Roman" w:cs="Times New Roman"/>
          <w:sz w:val="24"/>
          <w:szCs w:val="24"/>
        </w:rPr>
        <w:t xml:space="preserve">the Climate Smart Communities Task Force has proposed to develop a Community Campaign for Clean Heating and Cooling and Energy Efficiency, with the support of HeatSmart Mohawk Valley; </w:t>
      </w:r>
    </w:p>
    <w:p w:rsidR="00690E7D" w:rsidRPr="006C54AB" w:rsidRDefault="006C54AB" w:rsidP="006C54AB">
      <w:pPr>
        <w:ind w:left="360" w:hanging="360"/>
        <w:rPr>
          <w:rFonts w:ascii="Times New Roman" w:hAnsi="Times New Roman" w:cs="Times New Roman"/>
          <w:sz w:val="24"/>
          <w:szCs w:val="24"/>
        </w:rPr>
      </w:pPr>
      <w:r w:rsidRPr="007A73E2">
        <w:rPr>
          <w:rFonts w:ascii="Times New Roman" w:hAnsi="Times New Roman" w:cs="Times New Roman"/>
          <w:b/>
          <w:bCs/>
          <w:sz w:val="24"/>
          <w:szCs w:val="24"/>
        </w:rPr>
        <w:t>IT IS HEREBY RESOLVED</w:t>
      </w:r>
      <w:r w:rsidRPr="007A73E2">
        <w:rPr>
          <w:rFonts w:ascii="Times New Roman" w:hAnsi="Times New Roman" w:cs="Times New Roman"/>
          <w:sz w:val="24"/>
          <w:szCs w:val="24"/>
        </w:rPr>
        <w:t xml:space="preserve"> that the Town of Kirkland authorizes the Climate Smart Communities Task Force (“Task Force”) to develop a Community Campaign for Clean Heating and Cooling and Energy Efficiency that meets the guidelines as a “Community </w:t>
      </w:r>
      <w:r w:rsidRPr="007A73E2">
        <w:rPr>
          <w:rFonts w:ascii="Times New Roman" w:hAnsi="Times New Roman" w:cs="Times New Roman"/>
          <w:sz w:val="24"/>
          <w:szCs w:val="24"/>
        </w:rPr>
        <w:lastRenderedPageBreak/>
        <w:t xml:space="preserve">Campaign” as set by the New York Climate Smart Communities program and follows the outline presented to the Town.  Furthermore, the Town agrees to serve as a co-host of the campaign and to provide assistance for the campaign as possible.  </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p>
    <w:p w:rsidR="00690E7D" w:rsidRPr="008F1E69" w:rsidRDefault="00690E7D" w:rsidP="00690E7D">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690E7D" w:rsidRPr="008F1E69"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690E7D" w:rsidRPr="008F1E69"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Aye</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690E7D" w:rsidRPr="008F1E69"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Absent</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Councilman Richard J. Maxam         Absent</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690E7D" w:rsidRDefault="00690E7D" w:rsidP="00FC3356">
      <w:pPr>
        <w:spacing w:before="100" w:beforeAutospacing="1" w:after="100" w:afterAutospacing="1" w:line="240" w:lineRule="auto"/>
        <w:jc w:val="both"/>
        <w:rPr>
          <w:rFonts w:ascii="Tahoma" w:eastAsia="Times New Roman" w:hAnsi="Tahoma" w:cs="Tahoma"/>
          <w:b/>
          <w:bCs/>
          <w:color w:val="000000"/>
          <w:sz w:val="24"/>
          <w:szCs w:val="24"/>
        </w:rPr>
      </w:pPr>
    </w:p>
    <w:p w:rsidR="006C54AB" w:rsidRPr="006C54AB" w:rsidRDefault="006C54AB" w:rsidP="006C54AB">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#12</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6C54AB" w:rsidRPr="00E642D6" w:rsidRDefault="00690E7D" w:rsidP="006C54AB">
      <w:pPr>
        <w:jc w:val="center"/>
        <w:rPr>
          <w:rFonts w:ascii="Times New Roman" w:hAnsi="Times New Roman" w:cs="Times New Roman"/>
          <w:b/>
          <w:bCs/>
          <w:sz w:val="24"/>
          <w:szCs w:val="24"/>
          <w:u w:val="single"/>
        </w:rPr>
      </w:pPr>
      <w:r>
        <w:rPr>
          <w:rFonts w:ascii="Tahoma" w:eastAsia="Times New Roman" w:hAnsi="Tahoma" w:cs="Tahoma"/>
          <w:b/>
          <w:bCs/>
          <w:color w:val="000000"/>
          <w:sz w:val="24"/>
          <w:szCs w:val="24"/>
        </w:rPr>
        <w:t xml:space="preserve">  </w:t>
      </w:r>
      <w:r w:rsidR="006C54AB" w:rsidRPr="00E642D6">
        <w:rPr>
          <w:rFonts w:ascii="Times New Roman" w:hAnsi="Times New Roman" w:cs="Times New Roman"/>
          <w:b/>
          <w:bCs/>
          <w:sz w:val="24"/>
          <w:szCs w:val="24"/>
          <w:u w:val="single"/>
        </w:rPr>
        <w:t>TOWN OF KIRKLAND</w:t>
      </w:r>
    </w:p>
    <w:p w:rsidR="006C54AB" w:rsidRPr="00E74962" w:rsidRDefault="006C54AB" w:rsidP="006C54AB">
      <w:pPr>
        <w:jc w:val="center"/>
        <w:rPr>
          <w:rFonts w:ascii="Times New Roman" w:hAnsi="Times New Roman" w:cs="Times New Roman"/>
          <w:b/>
          <w:bCs/>
          <w:color w:val="000000" w:themeColor="text1"/>
          <w:sz w:val="24"/>
          <w:szCs w:val="24"/>
          <w:u w:val="single"/>
        </w:rPr>
      </w:pPr>
      <w:r w:rsidRPr="00E74962">
        <w:rPr>
          <w:rFonts w:ascii="Times New Roman" w:hAnsi="Times New Roman" w:cs="Times New Roman"/>
          <w:b/>
          <w:bCs/>
          <w:color w:val="000000" w:themeColor="text1"/>
          <w:sz w:val="24"/>
          <w:szCs w:val="24"/>
          <w:u w:val="single"/>
        </w:rPr>
        <w:t>Resolution Authorizing Hosting Town Halls on Flood Management</w:t>
      </w:r>
    </w:p>
    <w:p w:rsidR="006C54AB" w:rsidRPr="00E642D6" w:rsidRDefault="006C54AB" w:rsidP="006C54AB">
      <w:pPr>
        <w:jc w:val="center"/>
        <w:rPr>
          <w:rFonts w:ascii="Times New Roman" w:hAnsi="Times New Roman" w:cs="Times New Roman"/>
          <w:b/>
          <w:bCs/>
          <w:sz w:val="24"/>
          <w:szCs w:val="24"/>
          <w:u w:val="single"/>
        </w:rPr>
      </w:pP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WHEREAS</w:t>
      </w:r>
      <w:r w:rsidRPr="00E642D6">
        <w:rPr>
          <w:rFonts w:ascii="Times New Roman" w:hAnsi="Times New Roman" w:cs="Times New Roman"/>
          <w:sz w:val="24"/>
          <w:szCs w:val="24"/>
        </w:rPr>
        <w:t xml:space="preserve"> the Town of Kirkland adopted the New York State Climate Smart Communities pledge on March 2, 2020; and</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 xml:space="preserve">WHEREAS </w:t>
      </w:r>
      <w:r w:rsidRPr="00E642D6">
        <w:rPr>
          <w:rFonts w:ascii="Times New Roman" w:hAnsi="Times New Roman" w:cs="Times New Roman"/>
          <w:sz w:val="24"/>
          <w:szCs w:val="24"/>
        </w:rPr>
        <w:t>one element of the Climate Smart Communities pledge is an agreement to inform and inspire the public; and</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WHEREAS</w:t>
      </w:r>
      <w:r w:rsidRPr="00E642D6">
        <w:rPr>
          <w:rFonts w:ascii="Times New Roman" w:hAnsi="Times New Roman" w:cs="Times New Roman"/>
          <w:sz w:val="24"/>
          <w:szCs w:val="24"/>
        </w:rPr>
        <w:t xml:space="preserve"> public support is critical to creating a sustainable program of municipal and community-based emission reductions and enhanced community resilience; and</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WHEREAS</w:t>
      </w:r>
      <w:r w:rsidRPr="00E642D6">
        <w:rPr>
          <w:rFonts w:ascii="Times New Roman" w:hAnsi="Times New Roman" w:cs="Times New Roman"/>
          <w:sz w:val="24"/>
          <w:szCs w:val="24"/>
        </w:rPr>
        <w:t xml:space="preserve"> increasing public understanding of climate change and community resilience, particularly among vulnerable and previously disengaged groups, is important to building public support; and </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WHEREAS</w:t>
      </w:r>
      <w:r w:rsidRPr="00E642D6">
        <w:rPr>
          <w:rFonts w:ascii="Times New Roman" w:hAnsi="Times New Roman" w:cs="Times New Roman"/>
          <w:sz w:val="24"/>
          <w:szCs w:val="24"/>
        </w:rPr>
        <w:t xml:space="preserve"> effective public outreach can help the Town gather information and public preferences to inform climate action planning and prioritization; and</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 xml:space="preserve">WHEREAS </w:t>
      </w:r>
      <w:r w:rsidRPr="00E642D6">
        <w:rPr>
          <w:rFonts w:ascii="Times New Roman" w:hAnsi="Times New Roman" w:cs="Times New Roman"/>
          <w:sz w:val="24"/>
          <w:szCs w:val="24"/>
        </w:rPr>
        <w:t>the Town of Kirkland created a Climate Smart Communities Task Force and empowered that Task Force to assist in climate-related planning and actions; and</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 xml:space="preserve">WHEREAS </w:t>
      </w:r>
      <w:r w:rsidRPr="00E642D6">
        <w:rPr>
          <w:rFonts w:ascii="Times New Roman" w:hAnsi="Times New Roman" w:cs="Times New Roman"/>
          <w:sz w:val="24"/>
          <w:szCs w:val="24"/>
        </w:rPr>
        <w:t xml:space="preserve">the Climate Smart Communities Task Force has proposed re to develop one or more Kirkland/Clinton Town Halls on Flooding and Water Management </w:t>
      </w:r>
      <w:r w:rsidRPr="00E74962">
        <w:rPr>
          <w:rFonts w:ascii="Times New Roman" w:hAnsi="Times New Roman" w:cs="Times New Roman"/>
          <w:sz w:val="24"/>
          <w:szCs w:val="24"/>
        </w:rPr>
        <w:t>and has presented a tentative outline to the Town;</w:t>
      </w:r>
    </w:p>
    <w:p w:rsidR="006C54AB" w:rsidRPr="00E642D6" w:rsidRDefault="006C54AB" w:rsidP="006C54AB">
      <w:pPr>
        <w:ind w:left="360" w:hanging="360"/>
        <w:rPr>
          <w:rFonts w:ascii="Times New Roman" w:hAnsi="Times New Roman" w:cs="Times New Roman"/>
          <w:sz w:val="24"/>
          <w:szCs w:val="24"/>
        </w:rPr>
      </w:pPr>
      <w:r w:rsidRPr="00E642D6">
        <w:rPr>
          <w:rFonts w:ascii="Times New Roman" w:hAnsi="Times New Roman" w:cs="Times New Roman"/>
          <w:b/>
          <w:bCs/>
          <w:sz w:val="24"/>
          <w:szCs w:val="24"/>
        </w:rPr>
        <w:t>IT IS HEREBY RESOLVED</w:t>
      </w:r>
      <w:r w:rsidRPr="00E642D6">
        <w:rPr>
          <w:rFonts w:ascii="Times New Roman" w:hAnsi="Times New Roman" w:cs="Times New Roman"/>
          <w:sz w:val="24"/>
          <w:szCs w:val="24"/>
        </w:rPr>
        <w:t xml:space="preserve"> that the Town of Kirkland authorizes the Climate Smart Communities Task Force (“Task Force”) to host Kirkland/Clinton Town Halls on Flooding and Water Management that meets the guidelines as a “Climate-related Public Event” set by the New York Climate Smart Communities program and follows the outline presented to the Town.  Furthermore, the Town agrees to serve as a co-host of the event and to provide assistance for the event as possible.  </w:t>
      </w:r>
    </w:p>
    <w:p w:rsidR="00690E7D" w:rsidRDefault="00690E7D" w:rsidP="00690E7D">
      <w:pPr>
        <w:spacing w:before="100" w:beforeAutospacing="1" w:after="100" w:afterAutospacing="1" w:line="240" w:lineRule="auto"/>
        <w:rPr>
          <w:rFonts w:ascii="Tahoma" w:eastAsia="Times New Roman" w:hAnsi="Tahoma" w:cs="Tahoma"/>
          <w:b/>
          <w:bCs/>
          <w:color w:val="000000"/>
          <w:sz w:val="24"/>
          <w:szCs w:val="24"/>
        </w:rPr>
      </w:pPr>
    </w:p>
    <w:p w:rsidR="00690E7D" w:rsidRPr="008F1E69" w:rsidRDefault="007531BE" w:rsidP="00690E7D">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rPr>
        <w:t xml:space="preserve">      </w:t>
      </w:r>
      <w:r w:rsidR="00690E7D" w:rsidRPr="008F1E69">
        <w:rPr>
          <w:rFonts w:ascii="Tahoma" w:eastAsia="Times New Roman" w:hAnsi="Tahoma" w:cs="Tahoma"/>
          <w:b/>
          <w:bCs/>
          <w:sz w:val="24"/>
          <w:szCs w:val="24"/>
        </w:rPr>
        <w:t>Roll Call Vote:</w:t>
      </w:r>
      <w:r w:rsidR="00690E7D" w:rsidRPr="008F1E69">
        <w:rPr>
          <w:rFonts w:ascii="Tahoma" w:eastAsia="Times New Roman" w:hAnsi="Tahoma" w:cs="Tahoma"/>
          <w:sz w:val="24"/>
          <w:szCs w:val="24"/>
        </w:rPr>
        <w:t xml:space="preserve"> </w:t>
      </w:r>
    </w:p>
    <w:p w:rsidR="00690E7D" w:rsidRPr="008F1E69"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690E7D" w:rsidRPr="008F1E69"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lastRenderedPageBreak/>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Aye</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690E7D" w:rsidRPr="008F1E69"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Absent</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Councilman Richard J. Maxam         Absent</w:t>
      </w:r>
    </w:p>
    <w:p w:rsidR="00690E7D" w:rsidRDefault="00690E7D" w:rsidP="00690E7D">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690E7D" w:rsidRDefault="00690E7D" w:rsidP="00CE1FBD">
      <w:pPr>
        <w:spacing w:before="100" w:beforeAutospacing="1" w:after="100" w:afterAutospacing="1" w:line="240" w:lineRule="auto"/>
        <w:jc w:val="both"/>
        <w:rPr>
          <w:rFonts w:ascii="Tahoma" w:eastAsia="Times New Roman" w:hAnsi="Tahoma" w:cs="Tahoma"/>
          <w:sz w:val="24"/>
          <w:szCs w:val="24"/>
        </w:rPr>
      </w:pPr>
    </w:p>
    <w:p w:rsidR="007531BE" w:rsidRDefault="007531BE" w:rsidP="00CE1FBD">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ASCEND Program</w:t>
      </w:r>
      <w:r w:rsidR="00FC3356">
        <w:rPr>
          <w:rFonts w:ascii="Tahoma" w:eastAsia="Times New Roman" w:hAnsi="Tahoma" w:cs="Tahoma"/>
          <w:sz w:val="24"/>
          <w:szCs w:val="24"/>
        </w:rPr>
        <w:t>:</w:t>
      </w:r>
    </w:p>
    <w:p w:rsidR="00FC3356" w:rsidRDefault="00FC3356" w:rsidP="00CE1FBD">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Deputy Supervisor Colarusso bro</w:t>
      </w:r>
      <w:r w:rsidR="006E47C1">
        <w:rPr>
          <w:rFonts w:ascii="Tahoma" w:eastAsia="Times New Roman" w:hAnsi="Tahoma" w:cs="Tahoma"/>
          <w:sz w:val="24"/>
          <w:szCs w:val="24"/>
        </w:rPr>
        <w:t>ught to the Boards attention</w:t>
      </w:r>
      <w:r>
        <w:rPr>
          <w:rFonts w:ascii="Tahoma" w:eastAsia="Times New Roman" w:hAnsi="Tahoma" w:cs="Tahoma"/>
          <w:sz w:val="24"/>
          <w:szCs w:val="24"/>
        </w:rPr>
        <w:t xml:space="preserve"> </w:t>
      </w:r>
      <w:r w:rsidR="006E47C1">
        <w:rPr>
          <w:rFonts w:ascii="Tahoma" w:eastAsia="Times New Roman" w:hAnsi="Tahoma" w:cs="Tahoma"/>
          <w:sz w:val="24"/>
          <w:szCs w:val="24"/>
        </w:rPr>
        <w:t xml:space="preserve">Oneida County’s </w:t>
      </w:r>
      <w:r>
        <w:rPr>
          <w:rFonts w:ascii="Tahoma" w:eastAsia="Times New Roman" w:hAnsi="Tahoma" w:cs="Tahoma"/>
          <w:sz w:val="24"/>
          <w:szCs w:val="24"/>
        </w:rPr>
        <w:t xml:space="preserve">ASCEND Program, he said it is a newer version of the Yellow Dot Program which was to help emergency responders provide prompt care in the event of an accident or medical emergency, a person would place a yellow dot sticker in their car or on their refrigerator to alert medical personal. The new version is an online </w:t>
      </w:r>
      <w:r w:rsidR="00857115">
        <w:rPr>
          <w:rFonts w:ascii="Tahoma" w:eastAsia="Times New Roman" w:hAnsi="Tahoma" w:cs="Tahoma"/>
          <w:sz w:val="24"/>
          <w:szCs w:val="24"/>
        </w:rPr>
        <w:t>process</w:t>
      </w:r>
      <w:r w:rsidR="00D852D9">
        <w:rPr>
          <w:rFonts w:ascii="Tahoma" w:eastAsia="Times New Roman" w:hAnsi="Tahoma" w:cs="Tahoma"/>
          <w:sz w:val="24"/>
          <w:szCs w:val="24"/>
        </w:rPr>
        <w:t xml:space="preserve"> where the individual’s information is entered into a database that is accessible to county 911 operators. There is also a window decal for homes and vehicles with this program. </w:t>
      </w:r>
    </w:p>
    <w:p w:rsidR="00D852D9" w:rsidRDefault="00D852D9" w:rsidP="00CE1FBD">
      <w:pPr>
        <w:spacing w:before="100" w:beforeAutospacing="1" w:after="100" w:afterAutospacing="1" w:line="240" w:lineRule="auto"/>
        <w:jc w:val="both"/>
        <w:rPr>
          <w:rFonts w:ascii="Tahoma" w:eastAsia="Times New Roman" w:hAnsi="Tahoma" w:cs="Tahoma"/>
          <w:sz w:val="24"/>
          <w:szCs w:val="24"/>
        </w:rPr>
      </w:pPr>
    </w:p>
    <w:p w:rsidR="00D852D9" w:rsidRDefault="00F662C0" w:rsidP="00CE1FBD">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David Fitzgerald, Executive Director of the Kirkland Art Center, addressed the Board, thanking them for their support and contributions. He said that on February 28</w:t>
      </w:r>
      <w:r w:rsidRPr="00F662C0">
        <w:rPr>
          <w:rFonts w:ascii="Tahoma" w:eastAsia="Times New Roman" w:hAnsi="Tahoma" w:cs="Tahoma"/>
          <w:sz w:val="24"/>
          <w:szCs w:val="24"/>
          <w:vertAlign w:val="superscript"/>
        </w:rPr>
        <w:t>th</w:t>
      </w:r>
      <w:r>
        <w:rPr>
          <w:rFonts w:ascii="Tahoma" w:eastAsia="Times New Roman" w:hAnsi="Tahoma" w:cs="Tahoma"/>
          <w:sz w:val="24"/>
          <w:szCs w:val="24"/>
        </w:rPr>
        <w:t xml:space="preserve"> the KAC will be given</w:t>
      </w:r>
      <w:r w:rsidR="00EB7F71">
        <w:rPr>
          <w:rFonts w:ascii="Tahoma" w:eastAsia="Times New Roman" w:hAnsi="Tahoma" w:cs="Tahoma"/>
          <w:sz w:val="24"/>
          <w:szCs w:val="24"/>
        </w:rPr>
        <w:t>,</w:t>
      </w:r>
      <w:r>
        <w:rPr>
          <w:rFonts w:ascii="Tahoma" w:eastAsia="Times New Roman" w:hAnsi="Tahoma" w:cs="Tahoma"/>
          <w:sz w:val="24"/>
          <w:szCs w:val="24"/>
        </w:rPr>
        <w:t xml:space="preserve"> by the senate</w:t>
      </w:r>
      <w:r w:rsidR="00EB7F71">
        <w:rPr>
          <w:rFonts w:ascii="Tahoma" w:eastAsia="Times New Roman" w:hAnsi="Tahoma" w:cs="Tahoma"/>
          <w:sz w:val="24"/>
          <w:szCs w:val="24"/>
        </w:rPr>
        <w:t>,</w:t>
      </w:r>
      <w:r>
        <w:rPr>
          <w:rFonts w:ascii="Tahoma" w:eastAsia="Times New Roman" w:hAnsi="Tahoma" w:cs="Tahoma"/>
          <w:sz w:val="24"/>
          <w:szCs w:val="24"/>
        </w:rPr>
        <w:t xml:space="preserve"> a proclamation for 60 years of service</w:t>
      </w:r>
      <w:r w:rsidR="006E47C1">
        <w:rPr>
          <w:rFonts w:ascii="Tahoma" w:eastAsia="Times New Roman" w:hAnsi="Tahoma" w:cs="Tahoma"/>
          <w:sz w:val="24"/>
          <w:szCs w:val="24"/>
        </w:rPr>
        <w:t>. At 4:30</w:t>
      </w:r>
      <w:r w:rsidR="00EB7F71">
        <w:rPr>
          <w:rFonts w:ascii="Tahoma" w:eastAsia="Times New Roman" w:hAnsi="Tahoma" w:cs="Tahoma"/>
          <w:sz w:val="24"/>
          <w:szCs w:val="24"/>
        </w:rPr>
        <w:t xml:space="preserve"> a tour </w:t>
      </w:r>
      <w:r w:rsidR="006E47C1">
        <w:rPr>
          <w:rFonts w:ascii="Tahoma" w:eastAsia="Times New Roman" w:hAnsi="Tahoma" w:cs="Tahoma"/>
          <w:sz w:val="24"/>
          <w:szCs w:val="24"/>
        </w:rPr>
        <w:t xml:space="preserve">will be given </w:t>
      </w:r>
      <w:r w:rsidR="00EB7F71">
        <w:rPr>
          <w:rFonts w:ascii="Tahoma" w:eastAsia="Times New Roman" w:hAnsi="Tahoma" w:cs="Tahoma"/>
          <w:sz w:val="24"/>
          <w:szCs w:val="24"/>
        </w:rPr>
        <w:t>and at 5:30 the proclamation will be issued. Mr. Fitzgerald also said that the first Saturday in June is a go for this year’s KAC Run, he wanted to give the Town a little more warning this year!</w:t>
      </w:r>
    </w:p>
    <w:p w:rsidR="00D43F95" w:rsidRPr="00EB7F71" w:rsidRDefault="00D43F95" w:rsidP="00D43F95">
      <w:pPr>
        <w:spacing w:before="100" w:beforeAutospacing="1" w:after="100" w:afterAutospacing="1" w:line="240" w:lineRule="auto"/>
        <w:jc w:val="both"/>
        <w:rPr>
          <w:rFonts w:ascii="Tahoma" w:eastAsia="Times New Roman" w:hAnsi="Tahoma" w:cs="Tahoma"/>
          <w:sz w:val="24"/>
          <w:szCs w:val="24"/>
        </w:rPr>
      </w:pPr>
    </w:p>
    <w:p w:rsidR="00C101ED" w:rsidRPr="008F1E69" w:rsidRDefault="008F1E69" w:rsidP="00C101ED">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AUDIT BILLS</w:t>
      </w:r>
      <w:r w:rsidRPr="008F1E69">
        <w:rPr>
          <w:rFonts w:ascii="Tahoma" w:eastAsia="Times New Roman" w:hAnsi="Tahoma" w:cs="Tahoma"/>
          <w:sz w:val="24"/>
          <w:szCs w:val="24"/>
        </w:rPr>
        <w:t xml:space="preserve"> </w:t>
      </w:r>
    </w:p>
    <w:p w:rsidR="008F1E69" w:rsidRPr="008F1E69" w:rsidRDefault="006A1FA7" w:rsidP="008F1E69">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b/>
          <w:bCs/>
          <w:color w:val="000000"/>
          <w:sz w:val="24"/>
          <w:szCs w:val="24"/>
        </w:rPr>
        <w:t>R</w:t>
      </w:r>
      <w:r w:rsidR="006C54AB">
        <w:rPr>
          <w:rFonts w:ascii="Tahoma" w:eastAsia="Times New Roman" w:hAnsi="Tahoma" w:cs="Tahoma"/>
          <w:b/>
          <w:bCs/>
          <w:color w:val="000000"/>
          <w:sz w:val="24"/>
          <w:szCs w:val="24"/>
        </w:rPr>
        <w:t>ESOLUTION #13</w:t>
      </w:r>
    </w:p>
    <w:p w:rsidR="008F1E69" w:rsidRPr="008F1E69" w:rsidRDefault="008F1E69" w:rsidP="008F1E69">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sidR="00D55D1F">
        <w:rPr>
          <w:rFonts w:ascii="Tahoma" w:eastAsia="Times New Roman" w:hAnsi="Tahoma" w:cs="Tahoma"/>
          <w:color w:val="000000"/>
          <w:sz w:val="24"/>
          <w:szCs w:val="24"/>
        </w:rPr>
        <w:t>n motion by Council</w:t>
      </w:r>
      <w:r w:rsidR="006718BC">
        <w:rPr>
          <w:rFonts w:ascii="Tahoma" w:eastAsia="Times New Roman" w:hAnsi="Tahoma" w:cs="Tahoma"/>
          <w:color w:val="000000"/>
          <w:sz w:val="24"/>
          <w:szCs w:val="24"/>
        </w:rPr>
        <w:t>woman O’Neil</w:t>
      </w:r>
      <w:r w:rsidR="00D55D1F">
        <w:rPr>
          <w:rFonts w:ascii="Tahoma" w:eastAsia="Times New Roman" w:hAnsi="Tahoma" w:cs="Tahoma"/>
          <w:color w:val="000000"/>
          <w:sz w:val="24"/>
          <w:szCs w:val="24"/>
        </w:rPr>
        <w:t>, seconded by Council</w:t>
      </w:r>
      <w:r w:rsidR="008F3B2F">
        <w:rPr>
          <w:rFonts w:ascii="Tahoma" w:eastAsia="Times New Roman" w:hAnsi="Tahoma" w:cs="Tahoma"/>
          <w:color w:val="000000"/>
          <w:sz w:val="24"/>
          <w:szCs w:val="24"/>
        </w:rPr>
        <w:t xml:space="preserve">man </w:t>
      </w:r>
      <w:r w:rsidR="006718BC">
        <w:rPr>
          <w:rFonts w:ascii="Tahoma" w:eastAsia="Times New Roman" w:hAnsi="Tahoma" w:cs="Tahoma"/>
          <w:color w:val="000000"/>
          <w:sz w:val="24"/>
          <w:szCs w:val="24"/>
        </w:rPr>
        <w:t>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8F1E69" w:rsidRPr="008F1E69" w:rsidRDefault="008F1E69" w:rsidP="008F1E69">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b/>
          <w:bCs/>
          <w:color w:val="000000"/>
          <w:sz w:val="24"/>
          <w:szCs w:val="24"/>
        </w:rPr>
        <w:t xml:space="preserve">RESOLVED, </w:t>
      </w:r>
      <w:r w:rsidRPr="008F1E69">
        <w:rPr>
          <w:rFonts w:ascii="Tahoma" w:eastAsia="Times New Roman" w:hAnsi="Tahoma" w:cs="Tahoma"/>
          <w:color w:val="000000"/>
          <w:sz w:val="24"/>
          <w:szCs w:val="24"/>
        </w:rPr>
        <w:t xml:space="preserve">that the </w:t>
      </w:r>
      <w:r w:rsidR="000E0BE2">
        <w:rPr>
          <w:rFonts w:ascii="Tahoma" w:eastAsia="Times New Roman" w:hAnsi="Tahoma" w:cs="Tahoma"/>
          <w:color w:val="000000"/>
          <w:sz w:val="24"/>
          <w:szCs w:val="24"/>
        </w:rPr>
        <w:t xml:space="preserve">Kirkland </w:t>
      </w:r>
      <w:r w:rsidRPr="008F1E69">
        <w:rPr>
          <w:rFonts w:ascii="Tahoma" w:eastAsia="Times New Roman" w:hAnsi="Tahoma" w:cs="Tahoma"/>
          <w:color w:val="000000"/>
          <w:sz w:val="24"/>
          <w:szCs w:val="24"/>
        </w:rPr>
        <w:t>Town Board review and approve the bills as audited: The totals were:</w:t>
      </w:r>
      <w:r w:rsidRPr="008F1E69">
        <w:rPr>
          <w:rFonts w:ascii="Tahoma" w:eastAsia="Times New Roman" w:hAnsi="Tahoma" w:cs="Tahoma"/>
          <w:sz w:val="24"/>
          <w:szCs w:val="24"/>
        </w:rPr>
        <w:t xml:space="preserve"> </w:t>
      </w:r>
    </w:p>
    <w:p w:rsidR="008F1E69" w:rsidRPr="00F13286" w:rsidRDefault="008F1E69" w:rsidP="008F1E69">
      <w:pPr>
        <w:spacing w:before="100" w:beforeAutospacing="1" w:after="100" w:afterAutospacing="1" w:line="240" w:lineRule="auto"/>
        <w:ind w:firstLine="720"/>
        <w:jc w:val="both"/>
        <w:rPr>
          <w:rFonts w:ascii="Tahoma" w:eastAsia="Times New Roman" w:hAnsi="Tahoma" w:cs="Tahoma"/>
          <w:sz w:val="18"/>
          <w:szCs w:val="18"/>
        </w:rPr>
      </w:pPr>
      <w:r w:rsidRPr="00F13286">
        <w:rPr>
          <w:rFonts w:ascii="Tahoma" w:eastAsia="Times New Roman" w:hAnsi="Tahoma" w:cs="Tahoma"/>
          <w:b/>
          <w:bCs/>
          <w:color w:val="000000"/>
          <w:sz w:val="18"/>
          <w:szCs w:val="18"/>
        </w:rPr>
        <w:t>A -</w:t>
      </w:r>
      <w:r w:rsidR="000B19EB" w:rsidRPr="00F13286">
        <w:rPr>
          <w:rFonts w:ascii="Tahoma" w:eastAsia="Times New Roman" w:hAnsi="Tahoma" w:cs="Tahoma"/>
          <w:b/>
          <w:bCs/>
          <w:color w:val="000000"/>
          <w:sz w:val="18"/>
          <w:szCs w:val="18"/>
        </w:rPr>
        <w:t xml:space="preserve">   </w:t>
      </w:r>
      <w:r w:rsidRPr="00F13286">
        <w:rPr>
          <w:rFonts w:ascii="Tahoma" w:eastAsia="Times New Roman" w:hAnsi="Tahoma" w:cs="Tahoma"/>
          <w:b/>
          <w:bCs/>
          <w:color w:val="000000"/>
          <w:sz w:val="18"/>
          <w:szCs w:val="18"/>
        </w:rPr>
        <w:t xml:space="preserve"> </w:t>
      </w:r>
      <w:r w:rsidR="006E52A9" w:rsidRPr="00F13286">
        <w:rPr>
          <w:rFonts w:ascii="Tahoma" w:eastAsia="Times New Roman" w:hAnsi="Tahoma" w:cs="Tahoma"/>
          <w:color w:val="000000"/>
          <w:sz w:val="18"/>
          <w:szCs w:val="18"/>
        </w:rPr>
        <w:t xml:space="preserve">  </w:t>
      </w:r>
      <w:r w:rsidR="007515A1">
        <w:rPr>
          <w:rFonts w:ascii="Tahoma" w:eastAsia="Times New Roman" w:hAnsi="Tahoma" w:cs="Tahoma"/>
          <w:color w:val="000000"/>
          <w:sz w:val="18"/>
          <w:szCs w:val="18"/>
        </w:rPr>
        <w:t xml:space="preserve"> 97,454.48</w:t>
      </w:r>
    </w:p>
    <w:p w:rsidR="00F95729" w:rsidRDefault="008F1E69" w:rsidP="00385D6A">
      <w:pPr>
        <w:spacing w:before="100" w:beforeAutospacing="1" w:after="100" w:afterAutospacing="1" w:line="240" w:lineRule="auto"/>
        <w:ind w:firstLine="720"/>
        <w:jc w:val="both"/>
        <w:rPr>
          <w:rFonts w:ascii="Tahoma" w:eastAsia="Times New Roman" w:hAnsi="Tahoma" w:cs="Tahoma"/>
          <w:color w:val="000000"/>
          <w:sz w:val="18"/>
          <w:szCs w:val="18"/>
        </w:rPr>
      </w:pPr>
      <w:r w:rsidRPr="00F13286">
        <w:rPr>
          <w:rFonts w:ascii="Tahoma" w:eastAsia="Times New Roman" w:hAnsi="Tahoma" w:cs="Tahoma"/>
          <w:b/>
          <w:bCs/>
          <w:color w:val="000000"/>
          <w:sz w:val="18"/>
          <w:szCs w:val="18"/>
        </w:rPr>
        <w:t>B -</w:t>
      </w:r>
      <w:r w:rsidR="00D55D1F" w:rsidRPr="00F13286">
        <w:rPr>
          <w:rFonts w:ascii="Tahoma" w:eastAsia="Times New Roman" w:hAnsi="Tahoma" w:cs="Tahoma"/>
          <w:color w:val="000000"/>
          <w:sz w:val="18"/>
          <w:szCs w:val="18"/>
        </w:rPr>
        <w:t xml:space="preserve"> </w:t>
      </w:r>
      <w:r w:rsidR="006A6538">
        <w:rPr>
          <w:rFonts w:ascii="Tahoma" w:eastAsia="Times New Roman" w:hAnsi="Tahoma" w:cs="Tahoma"/>
          <w:color w:val="000000"/>
          <w:sz w:val="18"/>
          <w:szCs w:val="18"/>
        </w:rPr>
        <w:t xml:space="preserve">    107,553.25</w:t>
      </w:r>
    </w:p>
    <w:p w:rsidR="00CD6A02" w:rsidRDefault="00402D17" w:rsidP="00F60EAA">
      <w:pPr>
        <w:spacing w:before="100" w:beforeAutospacing="1" w:after="100" w:afterAutospacing="1" w:line="240" w:lineRule="auto"/>
        <w:ind w:firstLine="720"/>
        <w:jc w:val="both"/>
        <w:rPr>
          <w:rFonts w:ascii="Tahoma" w:eastAsia="Times New Roman" w:hAnsi="Tahoma" w:cs="Tahoma"/>
          <w:color w:val="000000"/>
          <w:sz w:val="18"/>
          <w:szCs w:val="18"/>
        </w:rPr>
      </w:pPr>
      <w:r>
        <w:rPr>
          <w:rFonts w:ascii="Tahoma" w:eastAsia="Times New Roman" w:hAnsi="Tahoma" w:cs="Tahoma"/>
          <w:b/>
          <w:color w:val="000000"/>
          <w:sz w:val="18"/>
          <w:szCs w:val="18"/>
        </w:rPr>
        <w:t xml:space="preserve">DA - </w:t>
      </w:r>
      <w:r>
        <w:rPr>
          <w:rFonts w:ascii="Tahoma" w:eastAsia="Times New Roman" w:hAnsi="Tahoma" w:cs="Tahoma"/>
          <w:color w:val="000000"/>
          <w:sz w:val="18"/>
          <w:szCs w:val="18"/>
        </w:rPr>
        <w:t xml:space="preserve">   </w:t>
      </w:r>
      <w:r w:rsidR="007515A1">
        <w:rPr>
          <w:rFonts w:ascii="Tahoma" w:eastAsia="Times New Roman" w:hAnsi="Tahoma" w:cs="Tahoma"/>
          <w:color w:val="000000"/>
          <w:sz w:val="18"/>
          <w:szCs w:val="18"/>
        </w:rPr>
        <w:t xml:space="preserve"> 76,699.38</w:t>
      </w:r>
    </w:p>
    <w:p w:rsidR="00EE5DB3" w:rsidRPr="00EE5DB3" w:rsidRDefault="00EE5DB3" w:rsidP="00F60EAA">
      <w:pPr>
        <w:spacing w:before="100" w:beforeAutospacing="1" w:after="100" w:afterAutospacing="1" w:line="240" w:lineRule="auto"/>
        <w:ind w:firstLine="720"/>
        <w:jc w:val="both"/>
        <w:rPr>
          <w:rFonts w:ascii="Tahoma" w:eastAsia="Times New Roman" w:hAnsi="Tahoma" w:cs="Tahoma"/>
          <w:sz w:val="18"/>
          <w:szCs w:val="18"/>
        </w:rPr>
      </w:pPr>
      <w:r>
        <w:rPr>
          <w:rFonts w:ascii="Tahoma" w:eastAsia="Times New Roman" w:hAnsi="Tahoma" w:cs="Tahoma"/>
          <w:b/>
          <w:color w:val="000000"/>
          <w:sz w:val="18"/>
          <w:szCs w:val="18"/>
        </w:rPr>
        <w:t xml:space="preserve">DB - </w:t>
      </w:r>
      <w:r w:rsidR="007515A1">
        <w:rPr>
          <w:rFonts w:ascii="Tahoma" w:eastAsia="Times New Roman" w:hAnsi="Tahoma" w:cs="Tahoma"/>
          <w:color w:val="000000"/>
          <w:sz w:val="18"/>
          <w:szCs w:val="18"/>
        </w:rPr>
        <w:t xml:space="preserve">   103,110.67</w:t>
      </w:r>
    </w:p>
    <w:p w:rsidR="00F95729" w:rsidRDefault="00F13286" w:rsidP="008F1E69">
      <w:pPr>
        <w:spacing w:before="100" w:beforeAutospacing="1" w:after="100" w:afterAutospacing="1" w:line="240" w:lineRule="auto"/>
        <w:ind w:firstLine="720"/>
        <w:jc w:val="both"/>
        <w:rPr>
          <w:rFonts w:ascii="Tahoma" w:eastAsia="Times New Roman" w:hAnsi="Tahoma" w:cs="Tahoma"/>
          <w:color w:val="000000"/>
          <w:sz w:val="18"/>
          <w:szCs w:val="18"/>
        </w:rPr>
      </w:pPr>
      <w:r w:rsidRPr="00F13286">
        <w:rPr>
          <w:rFonts w:ascii="Tahoma" w:eastAsia="Times New Roman" w:hAnsi="Tahoma" w:cs="Tahoma"/>
          <w:b/>
          <w:color w:val="000000"/>
          <w:sz w:val="18"/>
          <w:szCs w:val="18"/>
        </w:rPr>
        <w:t xml:space="preserve">SS1 -   </w:t>
      </w:r>
      <w:r w:rsidR="007515A1">
        <w:rPr>
          <w:rFonts w:ascii="Tahoma" w:eastAsia="Times New Roman" w:hAnsi="Tahoma" w:cs="Tahoma"/>
          <w:color w:val="000000"/>
          <w:sz w:val="18"/>
          <w:szCs w:val="18"/>
        </w:rPr>
        <w:t xml:space="preserve"> 11,039.08</w:t>
      </w:r>
    </w:p>
    <w:p w:rsidR="00EE5DB3" w:rsidRPr="00EE5DB3" w:rsidRDefault="00EE5DB3" w:rsidP="008F1E69">
      <w:pPr>
        <w:spacing w:before="100" w:beforeAutospacing="1" w:after="100" w:afterAutospacing="1" w:line="240" w:lineRule="auto"/>
        <w:ind w:firstLine="720"/>
        <w:jc w:val="both"/>
        <w:rPr>
          <w:rFonts w:ascii="Tahoma" w:eastAsia="Times New Roman" w:hAnsi="Tahoma" w:cs="Tahoma"/>
          <w:color w:val="000000"/>
          <w:sz w:val="18"/>
          <w:szCs w:val="18"/>
        </w:rPr>
      </w:pPr>
      <w:r>
        <w:rPr>
          <w:rFonts w:ascii="Tahoma" w:eastAsia="Times New Roman" w:hAnsi="Tahoma" w:cs="Tahoma"/>
          <w:b/>
          <w:color w:val="000000"/>
          <w:sz w:val="18"/>
          <w:szCs w:val="18"/>
        </w:rPr>
        <w:t xml:space="preserve">SS2 - </w:t>
      </w:r>
      <w:r w:rsidR="007515A1">
        <w:rPr>
          <w:rFonts w:ascii="Tahoma" w:eastAsia="Times New Roman" w:hAnsi="Tahoma" w:cs="Tahoma"/>
          <w:color w:val="000000"/>
          <w:sz w:val="18"/>
          <w:szCs w:val="18"/>
        </w:rPr>
        <w:t xml:space="preserve">       732.96</w:t>
      </w:r>
    </w:p>
    <w:p w:rsidR="00F13286" w:rsidRDefault="00F13286" w:rsidP="008F1E69">
      <w:pPr>
        <w:spacing w:before="100" w:beforeAutospacing="1" w:after="100" w:afterAutospacing="1" w:line="240" w:lineRule="auto"/>
        <w:ind w:firstLine="720"/>
        <w:jc w:val="both"/>
        <w:rPr>
          <w:rFonts w:ascii="Tahoma" w:eastAsia="Times New Roman" w:hAnsi="Tahoma" w:cs="Tahoma"/>
          <w:color w:val="000000"/>
          <w:sz w:val="18"/>
          <w:szCs w:val="18"/>
        </w:rPr>
      </w:pPr>
      <w:r w:rsidRPr="00F13286">
        <w:rPr>
          <w:rFonts w:ascii="Tahoma" w:eastAsia="Times New Roman" w:hAnsi="Tahoma" w:cs="Tahoma"/>
          <w:b/>
          <w:color w:val="000000"/>
          <w:sz w:val="18"/>
          <w:szCs w:val="18"/>
        </w:rPr>
        <w:t xml:space="preserve">SS4 - </w:t>
      </w:r>
      <w:r w:rsidR="007515A1">
        <w:rPr>
          <w:rFonts w:ascii="Tahoma" w:eastAsia="Times New Roman" w:hAnsi="Tahoma" w:cs="Tahoma"/>
          <w:color w:val="000000"/>
          <w:sz w:val="18"/>
          <w:szCs w:val="18"/>
        </w:rPr>
        <w:t xml:space="preserve">       491.47</w:t>
      </w:r>
    </w:p>
    <w:p w:rsidR="007515A1" w:rsidRPr="007515A1" w:rsidRDefault="007515A1" w:rsidP="008F1E69">
      <w:pPr>
        <w:spacing w:before="100" w:beforeAutospacing="1" w:after="100" w:afterAutospacing="1" w:line="240" w:lineRule="auto"/>
        <w:ind w:firstLine="720"/>
        <w:jc w:val="both"/>
        <w:rPr>
          <w:rFonts w:ascii="Tahoma" w:eastAsia="Times New Roman" w:hAnsi="Tahoma" w:cs="Tahoma"/>
          <w:color w:val="000000"/>
          <w:sz w:val="18"/>
          <w:szCs w:val="18"/>
        </w:rPr>
      </w:pPr>
      <w:r>
        <w:rPr>
          <w:rFonts w:ascii="Tahoma" w:eastAsia="Times New Roman" w:hAnsi="Tahoma" w:cs="Tahoma"/>
          <w:b/>
          <w:color w:val="000000"/>
          <w:sz w:val="18"/>
          <w:szCs w:val="18"/>
        </w:rPr>
        <w:t xml:space="preserve">Cap Fund H - </w:t>
      </w:r>
      <w:r>
        <w:rPr>
          <w:rFonts w:ascii="Tahoma" w:eastAsia="Times New Roman" w:hAnsi="Tahoma" w:cs="Tahoma"/>
          <w:color w:val="000000"/>
          <w:sz w:val="18"/>
          <w:szCs w:val="18"/>
        </w:rPr>
        <w:t xml:space="preserve"> 800.</w:t>
      </w:r>
    </w:p>
    <w:p w:rsidR="00B31DB0" w:rsidRPr="008F1E69" w:rsidRDefault="00B31DB0" w:rsidP="00B31DB0">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B31DB0" w:rsidRPr="008F1E69"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lastRenderedPageBreak/>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B31DB0" w:rsidRPr="008F1E69"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Aye</w:t>
      </w:r>
    </w:p>
    <w:p w:rsidR="00B31DB0"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B31DB0" w:rsidRPr="008F1E69"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Absent</w:t>
      </w:r>
    </w:p>
    <w:p w:rsidR="00B31DB0"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Councilman Richard J. Maxam         Absent</w:t>
      </w:r>
    </w:p>
    <w:p w:rsidR="00B31DB0"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B31DB0" w:rsidRDefault="00B31DB0" w:rsidP="00541643">
      <w:pPr>
        <w:spacing w:before="100" w:beforeAutospacing="1" w:after="100" w:afterAutospacing="1" w:line="240" w:lineRule="auto"/>
        <w:jc w:val="both"/>
        <w:rPr>
          <w:rFonts w:ascii="Tahoma" w:eastAsia="Times New Roman" w:hAnsi="Tahoma" w:cs="Tahoma"/>
          <w:sz w:val="24"/>
          <w:szCs w:val="24"/>
        </w:rPr>
      </w:pPr>
    </w:p>
    <w:p w:rsidR="00EB513A" w:rsidRDefault="00EB513A" w:rsidP="00541643">
      <w:pPr>
        <w:spacing w:before="100" w:beforeAutospacing="1" w:after="100" w:afterAutospacing="1" w:line="240" w:lineRule="auto"/>
        <w:jc w:val="both"/>
        <w:rPr>
          <w:rFonts w:ascii="Tahoma" w:eastAsia="Times New Roman" w:hAnsi="Tahoma" w:cs="Tahoma"/>
          <w:sz w:val="24"/>
          <w:szCs w:val="24"/>
        </w:rPr>
      </w:pPr>
    </w:p>
    <w:p w:rsidR="00EB513A" w:rsidRDefault="00EB513A" w:rsidP="00541643">
      <w:pPr>
        <w:spacing w:before="100" w:beforeAutospacing="1" w:after="100" w:afterAutospacing="1" w:line="240" w:lineRule="auto"/>
        <w:jc w:val="both"/>
        <w:rPr>
          <w:rFonts w:ascii="Tahoma" w:eastAsia="Times New Roman" w:hAnsi="Tahoma" w:cs="Tahoma"/>
          <w:sz w:val="24"/>
          <w:szCs w:val="24"/>
        </w:rPr>
      </w:pPr>
    </w:p>
    <w:p w:rsidR="002F337F" w:rsidRDefault="00DB4202" w:rsidP="00DB4202">
      <w:pPr>
        <w:spacing w:before="100" w:beforeAutospacing="1" w:after="100" w:afterAutospacing="1" w:line="240" w:lineRule="auto"/>
        <w:jc w:val="both"/>
        <w:rPr>
          <w:rFonts w:ascii="Tahoma" w:eastAsia="Times New Roman" w:hAnsi="Tahoma" w:cs="Tahoma"/>
          <w:sz w:val="24"/>
          <w:szCs w:val="24"/>
        </w:rPr>
      </w:pPr>
      <w:r w:rsidRPr="00DB4202">
        <w:rPr>
          <w:rFonts w:ascii="Tahoma" w:eastAsia="Times New Roman" w:hAnsi="Tahoma" w:cs="Tahoma"/>
          <w:sz w:val="24"/>
          <w:szCs w:val="24"/>
        </w:rPr>
        <w:t>P</w:t>
      </w:r>
      <w:r>
        <w:rPr>
          <w:rFonts w:ascii="Tahoma" w:eastAsia="Times New Roman" w:hAnsi="Tahoma" w:cs="Tahoma"/>
          <w:sz w:val="24"/>
          <w:szCs w:val="24"/>
        </w:rPr>
        <w:t>roceeding</w:t>
      </w:r>
      <w:r w:rsidRPr="00DB4202">
        <w:rPr>
          <w:rFonts w:ascii="Tahoma" w:eastAsia="Times New Roman" w:hAnsi="Tahoma" w:cs="Tahoma"/>
          <w:sz w:val="24"/>
          <w:szCs w:val="24"/>
        </w:rPr>
        <w:t xml:space="preserve"> in the</w:t>
      </w:r>
      <w:r>
        <w:rPr>
          <w:rFonts w:ascii="Tahoma" w:eastAsia="Times New Roman" w:hAnsi="Tahoma" w:cs="Tahoma"/>
          <w:sz w:val="24"/>
          <w:szCs w:val="24"/>
        </w:rPr>
        <w:t xml:space="preserve"> matter of </w:t>
      </w:r>
      <w:r w:rsidR="00F41BD3" w:rsidRPr="00DB4202">
        <w:rPr>
          <w:rFonts w:ascii="Tahoma" w:eastAsia="Times New Roman" w:hAnsi="Tahoma" w:cs="Tahoma"/>
          <w:sz w:val="24"/>
          <w:szCs w:val="24"/>
        </w:rPr>
        <w:t>Square One</w:t>
      </w:r>
      <w:r w:rsidR="00EC05A2" w:rsidRPr="00DB4202">
        <w:rPr>
          <w:rFonts w:ascii="Tahoma" w:eastAsia="Times New Roman" w:hAnsi="Tahoma" w:cs="Tahoma"/>
          <w:sz w:val="24"/>
          <w:szCs w:val="24"/>
        </w:rPr>
        <w:t xml:space="preserve"> Central</w:t>
      </w:r>
      <w:r>
        <w:rPr>
          <w:rFonts w:ascii="Tahoma" w:eastAsia="Times New Roman" w:hAnsi="Tahoma" w:cs="Tahoma"/>
          <w:sz w:val="24"/>
          <w:szCs w:val="24"/>
        </w:rPr>
        <w:t>, LLC in regard to the s</w:t>
      </w:r>
      <w:r w:rsidR="002F337F">
        <w:rPr>
          <w:rFonts w:ascii="Tahoma" w:eastAsia="Times New Roman" w:hAnsi="Tahoma" w:cs="Tahoma"/>
          <w:sz w:val="24"/>
          <w:szCs w:val="24"/>
        </w:rPr>
        <w:t>tructure located at 1 Main Street, Clark Mills, New York 13321</w:t>
      </w:r>
      <w:r>
        <w:rPr>
          <w:rFonts w:ascii="Tahoma" w:eastAsia="Times New Roman" w:hAnsi="Tahoma" w:cs="Tahoma"/>
          <w:sz w:val="24"/>
          <w:szCs w:val="24"/>
        </w:rPr>
        <w:t>.</w:t>
      </w:r>
    </w:p>
    <w:p w:rsidR="00DB4202" w:rsidRDefault="00DB4202" w:rsidP="00DB4202">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 xml:space="preserve">Enforcement proceedings have been commenced against the owner of a fire damaged building, Square One Central, LLC and its principal Charles Lee. Codes Officer Robert F. Harris, Jr. was in attendance to present testimony, as well as supporting photographic and documentary evidence that the structure was unsafe and posed a clear and immediate danger to public safety. The Town Attorney, Anthony G. Hallak, questioned Codes Officer Harris concerning the building condition and the property owner’s action to either secure or demolish the building. </w:t>
      </w:r>
    </w:p>
    <w:p w:rsidR="00EB513A" w:rsidRDefault="00DB4202" w:rsidP="00DB4202">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The property owner was notified of the proceedings but did not appear or respond.</w:t>
      </w:r>
    </w:p>
    <w:p w:rsidR="00DB4202" w:rsidRDefault="00DB4202" w:rsidP="00DB4202">
      <w:pPr>
        <w:spacing w:before="100" w:beforeAutospacing="1" w:after="100" w:afterAutospacing="1" w:line="240" w:lineRule="auto"/>
        <w:jc w:val="both"/>
        <w:rPr>
          <w:rFonts w:ascii="Tahoma" w:eastAsia="Times New Roman" w:hAnsi="Tahoma" w:cs="Tahoma"/>
          <w:sz w:val="24"/>
          <w:szCs w:val="24"/>
        </w:rPr>
      </w:pPr>
      <w:r>
        <w:rPr>
          <w:rFonts w:ascii="Tahoma" w:eastAsia="Times New Roman" w:hAnsi="Tahoma" w:cs="Tahoma"/>
          <w:sz w:val="24"/>
          <w:szCs w:val="24"/>
        </w:rPr>
        <w:t xml:space="preserve">A barricade has been constructed on the north side of the building to protect the public from falling brick or debris. </w:t>
      </w:r>
    </w:p>
    <w:p w:rsidR="00DB4202" w:rsidRDefault="00DB4202" w:rsidP="0090344E">
      <w:pPr>
        <w:spacing w:before="100" w:beforeAutospacing="1" w:after="100" w:afterAutospacing="1" w:line="240" w:lineRule="auto"/>
        <w:ind w:firstLine="720"/>
        <w:jc w:val="both"/>
        <w:rPr>
          <w:rFonts w:ascii="Tahoma" w:eastAsia="Times New Roman" w:hAnsi="Tahoma" w:cs="Tahoma"/>
          <w:sz w:val="24"/>
          <w:szCs w:val="24"/>
        </w:rPr>
      </w:pPr>
    </w:p>
    <w:p w:rsidR="00EB513A" w:rsidRDefault="00EB513A" w:rsidP="0090344E">
      <w:pPr>
        <w:spacing w:before="100" w:beforeAutospacing="1" w:after="100" w:afterAutospacing="1" w:line="240" w:lineRule="auto"/>
        <w:ind w:firstLine="720"/>
        <w:jc w:val="both"/>
        <w:rPr>
          <w:rFonts w:ascii="Tahoma" w:eastAsia="Times New Roman" w:hAnsi="Tahoma" w:cs="Tahoma"/>
          <w:sz w:val="24"/>
          <w:szCs w:val="24"/>
        </w:rPr>
      </w:pPr>
    </w:p>
    <w:p w:rsidR="002F337F" w:rsidRDefault="002F337F" w:rsidP="002F337F">
      <w:pPr>
        <w:spacing w:before="100" w:beforeAutospacing="1" w:after="100" w:afterAutospacing="1" w:line="240" w:lineRule="auto"/>
        <w:ind w:firstLine="720"/>
        <w:jc w:val="both"/>
        <w:rPr>
          <w:rFonts w:ascii="Tahoma" w:eastAsia="Times New Roman" w:hAnsi="Tahoma" w:cs="Tahoma"/>
          <w:b/>
          <w:bCs/>
          <w:color w:val="000000"/>
          <w:sz w:val="24"/>
          <w:szCs w:val="24"/>
        </w:rPr>
      </w:pPr>
      <w:r>
        <w:rPr>
          <w:rFonts w:ascii="Tahoma" w:eastAsia="Times New Roman" w:hAnsi="Tahoma" w:cs="Tahoma"/>
          <w:b/>
          <w:bCs/>
          <w:color w:val="000000"/>
          <w:sz w:val="24"/>
          <w:szCs w:val="24"/>
        </w:rPr>
        <w:t>RESOLUTION #14</w:t>
      </w:r>
    </w:p>
    <w:p w:rsidR="00EB513A" w:rsidRPr="006C54AB" w:rsidRDefault="00EB513A" w:rsidP="002F337F">
      <w:pPr>
        <w:spacing w:before="100" w:beforeAutospacing="1" w:after="100" w:afterAutospacing="1" w:line="240" w:lineRule="auto"/>
        <w:ind w:firstLine="720"/>
        <w:jc w:val="both"/>
        <w:rPr>
          <w:rFonts w:ascii="Tahoma" w:eastAsia="Times New Roman" w:hAnsi="Tahoma" w:cs="Tahoma"/>
          <w:b/>
          <w:bCs/>
          <w:color w:val="000000"/>
          <w:sz w:val="24"/>
          <w:szCs w:val="24"/>
        </w:rPr>
      </w:pPr>
    </w:p>
    <w:p w:rsidR="002F337F" w:rsidRDefault="002F337F" w:rsidP="002F337F">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Upo</w:t>
      </w:r>
      <w:r>
        <w:rPr>
          <w:rFonts w:ascii="Tahoma" w:eastAsia="Times New Roman" w:hAnsi="Tahoma" w:cs="Tahoma"/>
          <w:color w:val="000000"/>
          <w:sz w:val="24"/>
          <w:szCs w:val="24"/>
        </w:rPr>
        <w:t>n motion by Councilwoman O’Neil, seconded by Councilman Colarusso</w:t>
      </w:r>
      <w:r w:rsidRPr="008F1E69">
        <w:rPr>
          <w:rFonts w:ascii="Tahoma" w:eastAsia="Times New Roman" w:hAnsi="Tahoma" w:cs="Tahoma"/>
          <w:color w:val="000000"/>
          <w:sz w:val="24"/>
          <w:szCs w:val="24"/>
        </w:rPr>
        <w:t>, the following resolution was ADOPTED:</w:t>
      </w:r>
      <w:r w:rsidRPr="008F1E69">
        <w:rPr>
          <w:rFonts w:ascii="Tahoma" w:eastAsia="Times New Roman" w:hAnsi="Tahoma" w:cs="Tahoma"/>
          <w:sz w:val="24"/>
          <w:szCs w:val="24"/>
        </w:rPr>
        <w:t xml:space="preserve"> </w:t>
      </w:r>
    </w:p>
    <w:p w:rsidR="002F337F" w:rsidRDefault="006B428D" w:rsidP="0090344E">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noProof/>
          <w:sz w:val="24"/>
          <w:szCs w:val="24"/>
        </w:rPr>
        <w:lastRenderedPageBreak/>
        <w:drawing>
          <wp:inline distT="0" distB="0" distL="0" distR="0">
            <wp:extent cx="5943600" cy="6992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992872"/>
                    </a:xfrm>
                    <a:prstGeom prst="rect">
                      <a:avLst/>
                    </a:prstGeom>
                    <a:noFill/>
                    <a:ln>
                      <a:noFill/>
                    </a:ln>
                  </pic:spPr>
                </pic:pic>
              </a:graphicData>
            </a:graphic>
          </wp:inline>
        </w:drawing>
      </w:r>
    </w:p>
    <w:p w:rsidR="006B428D" w:rsidRDefault="006B428D" w:rsidP="0090344E">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noProof/>
          <w:sz w:val="24"/>
          <w:szCs w:val="24"/>
        </w:rPr>
        <w:lastRenderedPageBreak/>
        <w:drawing>
          <wp:inline distT="0" distB="0" distL="0" distR="0">
            <wp:extent cx="5943600" cy="4733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33225"/>
                    </a:xfrm>
                    <a:prstGeom prst="rect">
                      <a:avLst/>
                    </a:prstGeom>
                    <a:noFill/>
                    <a:ln>
                      <a:noFill/>
                    </a:ln>
                  </pic:spPr>
                </pic:pic>
              </a:graphicData>
            </a:graphic>
          </wp:inline>
        </w:drawing>
      </w:r>
    </w:p>
    <w:p w:rsidR="006B428D" w:rsidRDefault="006B428D" w:rsidP="006B428D">
      <w:pPr>
        <w:spacing w:before="100" w:beforeAutospacing="1" w:after="100" w:afterAutospacing="1" w:line="240" w:lineRule="auto"/>
        <w:jc w:val="both"/>
        <w:rPr>
          <w:rFonts w:ascii="Tahoma" w:eastAsia="Times New Roman" w:hAnsi="Tahoma" w:cs="Tahoma"/>
          <w:sz w:val="24"/>
          <w:szCs w:val="24"/>
        </w:rPr>
      </w:pPr>
    </w:p>
    <w:p w:rsidR="00B31DB0" w:rsidRPr="008F1E69" w:rsidRDefault="00B31DB0" w:rsidP="00B31DB0">
      <w:pPr>
        <w:spacing w:before="100" w:beforeAutospacing="1" w:after="100" w:afterAutospacing="1" w:line="240" w:lineRule="auto"/>
        <w:rPr>
          <w:rFonts w:ascii="Tahoma" w:eastAsia="Times New Roman" w:hAnsi="Tahoma" w:cs="Tahoma"/>
          <w:sz w:val="24"/>
          <w:szCs w:val="24"/>
        </w:rPr>
      </w:pPr>
      <w:r w:rsidRPr="008F1E69">
        <w:rPr>
          <w:rFonts w:ascii="Tahoma" w:eastAsia="Times New Roman" w:hAnsi="Tahoma" w:cs="Tahoma"/>
          <w:b/>
          <w:bCs/>
          <w:sz w:val="24"/>
          <w:szCs w:val="24"/>
        </w:rPr>
        <w:t>Roll Call Vote:</w:t>
      </w:r>
      <w:r w:rsidRPr="008F1E69">
        <w:rPr>
          <w:rFonts w:ascii="Tahoma" w:eastAsia="Times New Roman" w:hAnsi="Tahoma" w:cs="Tahoma"/>
          <w:sz w:val="24"/>
          <w:szCs w:val="24"/>
        </w:rPr>
        <w:t xml:space="preserve"> </w:t>
      </w:r>
    </w:p>
    <w:p w:rsidR="00B31DB0" w:rsidRPr="008F1E69"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u w:val="single"/>
        </w:rPr>
        <w:t>NAME</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u w:val="single"/>
        </w:rPr>
        <w:t>VOTE</w:t>
      </w:r>
      <w:r w:rsidRPr="008F1E69">
        <w:rPr>
          <w:rFonts w:ascii="Tahoma" w:eastAsia="Times New Roman" w:hAnsi="Tahoma" w:cs="Tahoma"/>
          <w:color w:val="000000"/>
          <w:sz w:val="24"/>
          <w:szCs w:val="24"/>
        </w:rPr>
        <w:t xml:space="preserve"> </w:t>
      </w:r>
    </w:p>
    <w:p w:rsidR="00B31DB0" w:rsidRPr="008F1E69"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 xml:space="preserve">Supervisor Robert </w:t>
      </w:r>
      <w:r>
        <w:rPr>
          <w:rFonts w:ascii="Tahoma" w:eastAsia="Times New Roman" w:hAnsi="Tahoma" w:cs="Tahoma"/>
          <w:color w:val="000000"/>
          <w:sz w:val="24"/>
          <w:szCs w:val="24"/>
        </w:rPr>
        <w:t xml:space="preserve">J. </w:t>
      </w:r>
      <w:r w:rsidRPr="008F1E69">
        <w:rPr>
          <w:rFonts w:ascii="Tahoma" w:eastAsia="Times New Roman" w:hAnsi="Tahoma" w:cs="Tahoma"/>
          <w:color w:val="000000"/>
          <w:sz w:val="24"/>
          <w:szCs w:val="24"/>
        </w:rPr>
        <w:t xml:space="preserve">Meelan     </w:t>
      </w:r>
      <w:r>
        <w:rPr>
          <w:rFonts w:ascii="Tahoma" w:eastAsia="Times New Roman" w:hAnsi="Tahoma" w:cs="Tahoma"/>
          <w:color w:val="000000"/>
          <w:sz w:val="24"/>
          <w:szCs w:val="24"/>
        </w:rPr>
        <w:t xml:space="preserve">    </w:t>
      </w:r>
      <w:r w:rsidRPr="008F1E69">
        <w:rPr>
          <w:rFonts w:ascii="Tahoma" w:eastAsia="Times New Roman" w:hAnsi="Tahoma" w:cs="Tahoma"/>
          <w:color w:val="000000"/>
          <w:sz w:val="24"/>
          <w:szCs w:val="24"/>
        </w:rPr>
        <w:t xml:space="preserve">  </w:t>
      </w:r>
      <w:r>
        <w:rPr>
          <w:rFonts w:ascii="Tahoma" w:eastAsia="Times New Roman" w:hAnsi="Tahoma" w:cs="Tahoma"/>
          <w:color w:val="000000"/>
          <w:sz w:val="24"/>
          <w:szCs w:val="24"/>
        </w:rPr>
        <w:t>Aye</w:t>
      </w:r>
    </w:p>
    <w:p w:rsidR="00B31DB0"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 xml:space="preserve">Councilman Garry F. Colarusso   </w:t>
      </w:r>
      <w:r>
        <w:rPr>
          <w:rFonts w:ascii="Tahoma" w:eastAsia="Times New Roman" w:hAnsi="Tahoma" w:cs="Tahoma"/>
          <w:sz w:val="24"/>
          <w:szCs w:val="24"/>
        </w:rPr>
        <w:tab/>
        <w:t xml:space="preserve">   Aye</w:t>
      </w:r>
      <w:r>
        <w:rPr>
          <w:rFonts w:ascii="Tahoma" w:eastAsia="Times New Roman" w:hAnsi="Tahoma" w:cs="Tahoma"/>
          <w:sz w:val="24"/>
          <w:szCs w:val="24"/>
        </w:rPr>
        <w:tab/>
      </w:r>
      <w:r>
        <w:rPr>
          <w:rFonts w:ascii="Tahoma" w:eastAsia="Times New Roman" w:hAnsi="Tahoma" w:cs="Tahoma"/>
          <w:sz w:val="24"/>
          <w:szCs w:val="24"/>
        </w:rPr>
        <w:tab/>
      </w:r>
    </w:p>
    <w:p w:rsidR="00B31DB0" w:rsidRPr="008F1E69"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sz w:val="24"/>
          <w:szCs w:val="24"/>
        </w:rPr>
        <w:t xml:space="preserve">Councilwoman Donna E. Yando </w:t>
      </w:r>
      <w:r>
        <w:rPr>
          <w:rFonts w:ascii="Tahoma" w:eastAsia="Times New Roman" w:hAnsi="Tahoma" w:cs="Tahoma"/>
          <w:sz w:val="24"/>
          <w:szCs w:val="24"/>
        </w:rPr>
        <w:t xml:space="preserve">      Absent</w:t>
      </w:r>
    </w:p>
    <w:p w:rsidR="00B31DB0"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Councilman Richard J. Maxam         Absent</w:t>
      </w:r>
    </w:p>
    <w:p w:rsidR="00B31DB0" w:rsidRDefault="00B31DB0" w:rsidP="00B31DB0">
      <w:pPr>
        <w:spacing w:before="100" w:beforeAutospacing="1" w:after="100" w:afterAutospacing="1" w:line="240" w:lineRule="auto"/>
        <w:ind w:firstLine="720"/>
        <w:jc w:val="both"/>
        <w:rPr>
          <w:rFonts w:ascii="Tahoma" w:eastAsia="Times New Roman" w:hAnsi="Tahoma" w:cs="Tahoma"/>
          <w:sz w:val="24"/>
          <w:szCs w:val="24"/>
        </w:rPr>
      </w:pPr>
      <w:r>
        <w:rPr>
          <w:rFonts w:ascii="Tahoma" w:eastAsia="Times New Roman" w:hAnsi="Tahoma" w:cs="Tahoma"/>
          <w:sz w:val="24"/>
          <w:szCs w:val="24"/>
        </w:rPr>
        <w:t>Councilwoman Melanie L. O’Neil       Aye</w:t>
      </w:r>
    </w:p>
    <w:p w:rsidR="000D7F71" w:rsidRDefault="000D7F71" w:rsidP="00CA2AEF">
      <w:pPr>
        <w:spacing w:before="100" w:beforeAutospacing="1" w:after="100" w:afterAutospacing="1" w:line="240" w:lineRule="auto"/>
        <w:jc w:val="both"/>
        <w:rPr>
          <w:rFonts w:ascii="Tahoma" w:eastAsia="Times New Roman" w:hAnsi="Tahoma" w:cs="Tahoma"/>
          <w:sz w:val="24"/>
          <w:szCs w:val="24"/>
        </w:rPr>
      </w:pPr>
    </w:p>
    <w:p w:rsidR="00402D17" w:rsidRDefault="008F1E69" w:rsidP="0090344E">
      <w:pPr>
        <w:spacing w:before="100" w:beforeAutospacing="1" w:after="100" w:afterAutospacing="1" w:line="240" w:lineRule="auto"/>
        <w:ind w:firstLine="720"/>
        <w:jc w:val="both"/>
        <w:rPr>
          <w:rFonts w:ascii="Tahoma" w:eastAsia="Times New Roman" w:hAnsi="Tahoma" w:cs="Tahoma"/>
          <w:sz w:val="24"/>
          <w:szCs w:val="24"/>
        </w:rPr>
      </w:pPr>
      <w:r w:rsidRPr="008F1E69">
        <w:rPr>
          <w:rFonts w:ascii="Tahoma" w:eastAsia="Times New Roman" w:hAnsi="Tahoma" w:cs="Tahoma"/>
          <w:color w:val="000000"/>
          <w:sz w:val="24"/>
          <w:szCs w:val="24"/>
        </w:rPr>
        <w:t>There being no further business to come before the Town Board, upon motion by Council</w:t>
      </w:r>
      <w:r w:rsidR="00D43F95">
        <w:rPr>
          <w:rFonts w:ascii="Tahoma" w:eastAsia="Times New Roman" w:hAnsi="Tahoma" w:cs="Tahoma"/>
          <w:color w:val="000000"/>
          <w:sz w:val="24"/>
          <w:szCs w:val="24"/>
        </w:rPr>
        <w:t>wo</w:t>
      </w:r>
      <w:r w:rsidRPr="008F1E69">
        <w:rPr>
          <w:rFonts w:ascii="Tahoma" w:eastAsia="Times New Roman" w:hAnsi="Tahoma" w:cs="Tahoma"/>
          <w:color w:val="000000"/>
          <w:sz w:val="24"/>
          <w:szCs w:val="24"/>
        </w:rPr>
        <w:t xml:space="preserve">man </w:t>
      </w:r>
      <w:r w:rsidR="006C54AB">
        <w:rPr>
          <w:rFonts w:ascii="Tahoma" w:eastAsia="Times New Roman" w:hAnsi="Tahoma" w:cs="Tahoma"/>
          <w:color w:val="000000"/>
          <w:sz w:val="24"/>
          <w:szCs w:val="24"/>
        </w:rPr>
        <w:t>O’Neil</w:t>
      </w:r>
      <w:r w:rsidR="00225B7B">
        <w:rPr>
          <w:rFonts w:ascii="Tahoma" w:eastAsia="Times New Roman" w:hAnsi="Tahoma" w:cs="Tahoma"/>
          <w:color w:val="000000"/>
          <w:sz w:val="24"/>
          <w:szCs w:val="24"/>
        </w:rPr>
        <w:t>, seconded by Council</w:t>
      </w:r>
      <w:r w:rsidR="006C54AB">
        <w:rPr>
          <w:rFonts w:ascii="Tahoma" w:eastAsia="Times New Roman" w:hAnsi="Tahoma" w:cs="Tahoma"/>
          <w:color w:val="000000"/>
          <w:sz w:val="24"/>
          <w:szCs w:val="24"/>
        </w:rPr>
        <w:t>man Colarusso</w:t>
      </w:r>
      <w:r w:rsidR="008A63A4">
        <w:rPr>
          <w:rFonts w:ascii="Tahoma" w:eastAsia="Times New Roman" w:hAnsi="Tahoma" w:cs="Tahoma"/>
          <w:color w:val="000000"/>
          <w:sz w:val="24"/>
          <w:szCs w:val="24"/>
        </w:rPr>
        <w:t>, t</w:t>
      </w:r>
      <w:r w:rsidR="000D56B1">
        <w:rPr>
          <w:rFonts w:ascii="Tahoma" w:eastAsia="Times New Roman" w:hAnsi="Tahoma" w:cs="Tahoma"/>
          <w:color w:val="000000"/>
          <w:sz w:val="24"/>
          <w:szCs w:val="24"/>
        </w:rPr>
        <w:t xml:space="preserve">he meeting was </w:t>
      </w:r>
      <w:r w:rsidR="00067269">
        <w:rPr>
          <w:rFonts w:ascii="Tahoma" w:eastAsia="Times New Roman" w:hAnsi="Tahoma" w:cs="Tahoma"/>
          <w:color w:val="000000"/>
          <w:sz w:val="24"/>
          <w:szCs w:val="24"/>
        </w:rPr>
        <w:t xml:space="preserve">adjourned </w:t>
      </w:r>
      <w:r w:rsidR="00D43F95">
        <w:rPr>
          <w:rFonts w:ascii="Tahoma" w:eastAsia="Times New Roman" w:hAnsi="Tahoma" w:cs="Tahoma"/>
          <w:color w:val="000000"/>
          <w:sz w:val="24"/>
          <w:szCs w:val="24"/>
        </w:rPr>
        <w:t>at 7:</w:t>
      </w:r>
      <w:r w:rsidR="006C54AB">
        <w:rPr>
          <w:rFonts w:ascii="Tahoma" w:eastAsia="Times New Roman" w:hAnsi="Tahoma" w:cs="Tahoma"/>
          <w:color w:val="000000"/>
          <w:sz w:val="24"/>
          <w:szCs w:val="24"/>
        </w:rPr>
        <w:t>27</w:t>
      </w:r>
      <w:r w:rsidRPr="008F1E69">
        <w:rPr>
          <w:rFonts w:ascii="Tahoma" w:eastAsia="Times New Roman" w:hAnsi="Tahoma" w:cs="Tahoma"/>
          <w:color w:val="000000"/>
          <w:sz w:val="24"/>
          <w:szCs w:val="24"/>
        </w:rPr>
        <w:t xml:space="preserve"> p.m.</w:t>
      </w:r>
      <w:r w:rsidRPr="008F1E69">
        <w:rPr>
          <w:rFonts w:ascii="Tahoma" w:eastAsia="Times New Roman" w:hAnsi="Tahoma" w:cs="Tahoma"/>
          <w:sz w:val="24"/>
          <w:szCs w:val="24"/>
        </w:rPr>
        <w:t xml:space="preserve"> </w:t>
      </w:r>
      <w:r w:rsidR="001B7A61">
        <w:rPr>
          <w:rFonts w:ascii="Tahoma" w:eastAsia="Times New Roman" w:hAnsi="Tahoma" w:cs="Tahoma"/>
          <w:sz w:val="24"/>
          <w:szCs w:val="24"/>
        </w:rPr>
        <w:t xml:space="preserve"> </w:t>
      </w:r>
    </w:p>
    <w:p w:rsidR="00B7735D" w:rsidRDefault="00B7735D" w:rsidP="0090344E">
      <w:pPr>
        <w:spacing w:before="100" w:beforeAutospacing="1" w:after="100" w:afterAutospacing="1" w:line="240" w:lineRule="auto"/>
        <w:ind w:firstLine="720"/>
        <w:jc w:val="both"/>
        <w:rPr>
          <w:rFonts w:ascii="Tahoma" w:eastAsia="Times New Roman" w:hAnsi="Tahoma" w:cs="Tahoma"/>
          <w:sz w:val="24"/>
          <w:szCs w:val="24"/>
        </w:rPr>
      </w:pPr>
    </w:p>
    <w:p w:rsidR="00CA2AEF" w:rsidRDefault="00CA2AEF" w:rsidP="0090344E">
      <w:pPr>
        <w:spacing w:before="100" w:beforeAutospacing="1" w:after="100" w:afterAutospacing="1" w:line="240" w:lineRule="auto"/>
        <w:ind w:firstLine="720"/>
        <w:jc w:val="both"/>
        <w:rPr>
          <w:rFonts w:ascii="Tahoma" w:eastAsia="Times New Roman" w:hAnsi="Tahoma" w:cs="Tahoma"/>
          <w:sz w:val="24"/>
          <w:szCs w:val="24"/>
        </w:rPr>
      </w:pPr>
    </w:p>
    <w:p w:rsidR="00CA2AEF" w:rsidRDefault="00CA2AEF" w:rsidP="0090344E">
      <w:pPr>
        <w:spacing w:before="100" w:beforeAutospacing="1" w:after="100" w:afterAutospacing="1" w:line="240" w:lineRule="auto"/>
        <w:ind w:firstLine="720"/>
        <w:jc w:val="both"/>
        <w:rPr>
          <w:rFonts w:ascii="Tahoma" w:eastAsia="Times New Roman" w:hAnsi="Tahoma" w:cs="Tahoma"/>
          <w:sz w:val="24"/>
          <w:szCs w:val="24"/>
        </w:rPr>
      </w:pPr>
    </w:p>
    <w:p w:rsidR="008F1E69" w:rsidRPr="008F1E69" w:rsidRDefault="002213F1" w:rsidP="00136C7E">
      <w:pPr>
        <w:spacing w:before="100" w:beforeAutospacing="1" w:after="100" w:afterAutospacing="1" w:line="240" w:lineRule="auto"/>
        <w:jc w:val="both"/>
        <w:rPr>
          <w:rFonts w:ascii="Arial" w:eastAsia="Times New Roman" w:hAnsi="Arial" w:cs="Arial"/>
          <w:vanish/>
          <w:sz w:val="24"/>
          <w:szCs w:val="24"/>
        </w:rPr>
      </w:pPr>
      <w:r>
        <w:rPr>
          <w:rFonts w:ascii="Tahoma" w:eastAsia="Times New Roman" w:hAnsi="Tahoma" w:cs="Tahoma"/>
          <w:sz w:val="24"/>
          <w:szCs w:val="24"/>
        </w:rPr>
        <w:t xml:space="preserve">  </w:t>
      </w:r>
      <w:r w:rsidR="00225B7B">
        <w:rPr>
          <w:rFonts w:ascii="Tahoma" w:eastAsia="Times New Roman" w:hAnsi="Tahoma" w:cs="Tahoma"/>
          <w:sz w:val="24"/>
          <w:szCs w:val="24"/>
        </w:rPr>
        <w:t>Donna B. Maxam</w:t>
      </w:r>
      <w:r w:rsidR="008F1E69" w:rsidRPr="008F1E69">
        <w:rPr>
          <w:rFonts w:ascii="Tahoma" w:eastAsia="Times New Roman" w:hAnsi="Tahoma" w:cs="Tahoma"/>
          <w:sz w:val="24"/>
          <w:szCs w:val="24"/>
        </w:rPr>
        <w:t xml:space="preserve">, Town Clerk </w:t>
      </w:r>
      <w:r w:rsidR="008F1E69" w:rsidRPr="008F1E69">
        <w:rPr>
          <w:rFonts w:ascii="Arial" w:eastAsia="Times New Roman" w:hAnsi="Arial" w:cs="Arial"/>
          <w:vanish/>
          <w:sz w:val="24"/>
          <w:szCs w:val="24"/>
        </w:rPr>
        <w:t>Top of Form</w:t>
      </w:r>
    </w:p>
    <w:p w:rsidR="008F1E69" w:rsidRPr="008F1E69" w:rsidRDefault="008F1E69" w:rsidP="00432219">
      <w:pPr>
        <w:pBdr>
          <w:top w:val="single" w:sz="6" w:space="1" w:color="auto"/>
        </w:pBdr>
        <w:spacing w:after="0" w:line="240" w:lineRule="auto"/>
        <w:rPr>
          <w:rFonts w:ascii="Arial" w:eastAsia="Times New Roman" w:hAnsi="Arial" w:cs="Arial"/>
          <w:vanish/>
          <w:sz w:val="24"/>
          <w:szCs w:val="24"/>
        </w:rPr>
      </w:pPr>
      <w:r w:rsidRPr="008F1E69">
        <w:rPr>
          <w:rFonts w:ascii="Arial" w:eastAsia="Times New Roman" w:hAnsi="Arial" w:cs="Arial"/>
          <w:vanish/>
          <w:sz w:val="24"/>
          <w:szCs w:val="24"/>
        </w:rPr>
        <w:t>Bottom of Form</w:t>
      </w:r>
    </w:p>
    <w:p w:rsidR="00D17949" w:rsidRPr="008F1E69" w:rsidRDefault="00D17949">
      <w:pPr>
        <w:rPr>
          <w:sz w:val="24"/>
          <w:szCs w:val="24"/>
        </w:rPr>
      </w:pPr>
    </w:p>
    <w:sectPr w:rsidR="00D17949" w:rsidRPr="008F1E69" w:rsidSect="00C509A7">
      <w:footerReference w:type="default" r:id="rId10"/>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077" w:rsidRDefault="00114077" w:rsidP="001A5852">
      <w:pPr>
        <w:spacing w:after="0" w:line="240" w:lineRule="auto"/>
      </w:pPr>
      <w:r>
        <w:separator/>
      </w:r>
    </w:p>
  </w:endnote>
  <w:endnote w:type="continuationSeparator" w:id="0">
    <w:p w:rsidR="00114077" w:rsidRDefault="00114077" w:rsidP="001A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WP Phonetic">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A3F" w:rsidRDefault="00E20A3F">
    <w:pPr>
      <w:spacing w:line="240" w:lineRule="exact"/>
    </w:pPr>
  </w:p>
  <w:p w:rsidR="00E20A3F" w:rsidRDefault="00E20A3F">
    <w:pPr>
      <w:framePr w:w="9361" w:wrap="notBeside" w:vAnchor="text" w:hAnchor="text" w:x="1" w:y="1"/>
      <w:jc w:val="center"/>
    </w:pPr>
    <w:r>
      <w:sym w:font="WP Phonetic" w:char="F02D"/>
    </w:r>
    <w:r>
      <w:fldChar w:fldCharType="begin"/>
    </w:r>
    <w:r>
      <w:instrText xml:space="preserve">PAGE </w:instrText>
    </w:r>
    <w:r>
      <w:fldChar w:fldCharType="separate"/>
    </w:r>
    <w:r w:rsidR="00227918">
      <w:rPr>
        <w:noProof/>
      </w:rPr>
      <w:t>6</w:t>
    </w:r>
    <w:r>
      <w:fldChar w:fldCharType="end"/>
    </w:r>
    <w:r>
      <w:sym w:font="WP Phonetic" w:char="F02D"/>
    </w:r>
  </w:p>
  <w:p w:rsidR="00E20A3F" w:rsidRDefault="00E20A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077" w:rsidRDefault="00114077" w:rsidP="001A5852">
      <w:pPr>
        <w:spacing w:after="0" w:line="240" w:lineRule="auto"/>
      </w:pPr>
      <w:r>
        <w:separator/>
      </w:r>
    </w:p>
  </w:footnote>
  <w:footnote w:type="continuationSeparator" w:id="0">
    <w:p w:rsidR="00114077" w:rsidRDefault="00114077" w:rsidP="001A58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6EEC"/>
    <w:multiLevelType w:val="hybridMultilevel"/>
    <w:tmpl w:val="CE3EA508"/>
    <w:lvl w:ilvl="0" w:tplc="F90CD098">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0D6814"/>
    <w:multiLevelType w:val="hybridMultilevel"/>
    <w:tmpl w:val="3016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D3853"/>
    <w:multiLevelType w:val="hybridMultilevel"/>
    <w:tmpl w:val="3B6861B4"/>
    <w:lvl w:ilvl="0" w:tplc="F64C6F6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2732"/>
    <w:multiLevelType w:val="hybridMultilevel"/>
    <w:tmpl w:val="81DEB890"/>
    <w:lvl w:ilvl="0" w:tplc="68C6CF04">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E69"/>
    <w:rsid w:val="000045BD"/>
    <w:rsid w:val="00020066"/>
    <w:rsid w:val="00023B2F"/>
    <w:rsid w:val="00027EE8"/>
    <w:rsid w:val="00031092"/>
    <w:rsid w:val="00031497"/>
    <w:rsid w:val="00034C0D"/>
    <w:rsid w:val="00052FE9"/>
    <w:rsid w:val="00055C8F"/>
    <w:rsid w:val="00056FA2"/>
    <w:rsid w:val="00067269"/>
    <w:rsid w:val="00086128"/>
    <w:rsid w:val="0009177E"/>
    <w:rsid w:val="00091AC3"/>
    <w:rsid w:val="000A3383"/>
    <w:rsid w:val="000B19EB"/>
    <w:rsid w:val="000B3B35"/>
    <w:rsid w:val="000D56B1"/>
    <w:rsid w:val="000D7F71"/>
    <w:rsid w:val="000E0BE2"/>
    <w:rsid w:val="000E1E8B"/>
    <w:rsid w:val="000F0FAF"/>
    <w:rsid w:val="000F176A"/>
    <w:rsid w:val="000F46D4"/>
    <w:rsid w:val="000F61C8"/>
    <w:rsid w:val="000F6FD5"/>
    <w:rsid w:val="001003D6"/>
    <w:rsid w:val="00101927"/>
    <w:rsid w:val="00107112"/>
    <w:rsid w:val="00113997"/>
    <w:rsid w:val="00114077"/>
    <w:rsid w:val="00114496"/>
    <w:rsid w:val="0013398D"/>
    <w:rsid w:val="00136C7E"/>
    <w:rsid w:val="00142926"/>
    <w:rsid w:val="00152082"/>
    <w:rsid w:val="00165F93"/>
    <w:rsid w:val="00192403"/>
    <w:rsid w:val="001948A7"/>
    <w:rsid w:val="00196CCE"/>
    <w:rsid w:val="001A5852"/>
    <w:rsid w:val="001B7A61"/>
    <w:rsid w:val="001E36FF"/>
    <w:rsid w:val="001E3E3F"/>
    <w:rsid w:val="001E5D47"/>
    <w:rsid w:val="001E7E1E"/>
    <w:rsid w:val="002023C7"/>
    <w:rsid w:val="00202A42"/>
    <w:rsid w:val="00207FD0"/>
    <w:rsid w:val="002135D0"/>
    <w:rsid w:val="00213C26"/>
    <w:rsid w:val="002213F1"/>
    <w:rsid w:val="00222D49"/>
    <w:rsid w:val="00223693"/>
    <w:rsid w:val="00223B94"/>
    <w:rsid w:val="00225B7B"/>
    <w:rsid w:val="00227918"/>
    <w:rsid w:val="00235750"/>
    <w:rsid w:val="00240D0D"/>
    <w:rsid w:val="00242C48"/>
    <w:rsid w:val="00242F82"/>
    <w:rsid w:val="00243946"/>
    <w:rsid w:val="00243CCE"/>
    <w:rsid w:val="0024413C"/>
    <w:rsid w:val="00252CAF"/>
    <w:rsid w:val="00262DD3"/>
    <w:rsid w:val="0026314E"/>
    <w:rsid w:val="00263FD3"/>
    <w:rsid w:val="00270B1A"/>
    <w:rsid w:val="0027474C"/>
    <w:rsid w:val="00277234"/>
    <w:rsid w:val="00277DAB"/>
    <w:rsid w:val="00280A28"/>
    <w:rsid w:val="0028156C"/>
    <w:rsid w:val="00295EAC"/>
    <w:rsid w:val="002B79FA"/>
    <w:rsid w:val="002C0444"/>
    <w:rsid w:val="002D1D2A"/>
    <w:rsid w:val="002D2E99"/>
    <w:rsid w:val="002D64B8"/>
    <w:rsid w:val="002E06BE"/>
    <w:rsid w:val="002E403C"/>
    <w:rsid w:val="002F2BDE"/>
    <w:rsid w:val="002F337F"/>
    <w:rsid w:val="002F426E"/>
    <w:rsid w:val="002F6209"/>
    <w:rsid w:val="002F7D7F"/>
    <w:rsid w:val="0031032B"/>
    <w:rsid w:val="0031484F"/>
    <w:rsid w:val="00316548"/>
    <w:rsid w:val="003224DF"/>
    <w:rsid w:val="0032359B"/>
    <w:rsid w:val="00325CEE"/>
    <w:rsid w:val="00334260"/>
    <w:rsid w:val="00342AD8"/>
    <w:rsid w:val="00343D1C"/>
    <w:rsid w:val="00344139"/>
    <w:rsid w:val="00346FE6"/>
    <w:rsid w:val="0035092C"/>
    <w:rsid w:val="00357ACB"/>
    <w:rsid w:val="00365222"/>
    <w:rsid w:val="0037314A"/>
    <w:rsid w:val="00375292"/>
    <w:rsid w:val="003805F9"/>
    <w:rsid w:val="00382BB8"/>
    <w:rsid w:val="00385D6A"/>
    <w:rsid w:val="003901A4"/>
    <w:rsid w:val="00393416"/>
    <w:rsid w:val="00394D83"/>
    <w:rsid w:val="003967B9"/>
    <w:rsid w:val="003969F8"/>
    <w:rsid w:val="003B2123"/>
    <w:rsid w:val="003C08F6"/>
    <w:rsid w:val="003C3DA8"/>
    <w:rsid w:val="003C7A39"/>
    <w:rsid w:val="003E0CA9"/>
    <w:rsid w:val="003E4A66"/>
    <w:rsid w:val="003F09B6"/>
    <w:rsid w:val="00401F88"/>
    <w:rsid w:val="00402D17"/>
    <w:rsid w:val="004042CA"/>
    <w:rsid w:val="00406B75"/>
    <w:rsid w:val="00412D8A"/>
    <w:rsid w:val="00432219"/>
    <w:rsid w:val="00433181"/>
    <w:rsid w:val="00443F82"/>
    <w:rsid w:val="004514D9"/>
    <w:rsid w:val="00457519"/>
    <w:rsid w:val="0046639B"/>
    <w:rsid w:val="00467450"/>
    <w:rsid w:val="004724F2"/>
    <w:rsid w:val="004734DB"/>
    <w:rsid w:val="00475F52"/>
    <w:rsid w:val="00487EBF"/>
    <w:rsid w:val="00490F93"/>
    <w:rsid w:val="00491408"/>
    <w:rsid w:val="00491C33"/>
    <w:rsid w:val="004922AA"/>
    <w:rsid w:val="004922C9"/>
    <w:rsid w:val="00494129"/>
    <w:rsid w:val="004D2882"/>
    <w:rsid w:val="004D378C"/>
    <w:rsid w:val="004D3F2F"/>
    <w:rsid w:val="004D480B"/>
    <w:rsid w:val="004D5B2B"/>
    <w:rsid w:val="004D79E6"/>
    <w:rsid w:val="004E3256"/>
    <w:rsid w:val="004E343F"/>
    <w:rsid w:val="00500442"/>
    <w:rsid w:val="005011A0"/>
    <w:rsid w:val="005012F0"/>
    <w:rsid w:val="005056F1"/>
    <w:rsid w:val="005113D6"/>
    <w:rsid w:val="00511A3D"/>
    <w:rsid w:val="00511AAD"/>
    <w:rsid w:val="0051442A"/>
    <w:rsid w:val="00522F1D"/>
    <w:rsid w:val="00526F63"/>
    <w:rsid w:val="00531A48"/>
    <w:rsid w:val="00531C26"/>
    <w:rsid w:val="0053333F"/>
    <w:rsid w:val="00533E31"/>
    <w:rsid w:val="00541558"/>
    <w:rsid w:val="00541643"/>
    <w:rsid w:val="00541E43"/>
    <w:rsid w:val="0054417A"/>
    <w:rsid w:val="00546D5E"/>
    <w:rsid w:val="00547762"/>
    <w:rsid w:val="00547B20"/>
    <w:rsid w:val="00560B41"/>
    <w:rsid w:val="00565062"/>
    <w:rsid w:val="005731AC"/>
    <w:rsid w:val="0057352C"/>
    <w:rsid w:val="00574900"/>
    <w:rsid w:val="005815C7"/>
    <w:rsid w:val="005B4636"/>
    <w:rsid w:val="005B52CD"/>
    <w:rsid w:val="005C048D"/>
    <w:rsid w:val="005C17EB"/>
    <w:rsid w:val="005C2713"/>
    <w:rsid w:val="005C72F9"/>
    <w:rsid w:val="005D2D10"/>
    <w:rsid w:val="005E01AC"/>
    <w:rsid w:val="005F136A"/>
    <w:rsid w:val="005F16D9"/>
    <w:rsid w:val="005F2348"/>
    <w:rsid w:val="00604976"/>
    <w:rsid w:val="00607357"/>
    <w:rsid w:val="00612EE8"/>
    <w:rsid w:val="00620494"/>
    <w:rsid w:val="00624888"/>
    <w:rsid w:val="00626AA2"/>
    <w:rsid w:val="00633A00"/>
    <w:rsid w:val="00640CF5"/>
    <w:rsid w:val="00642B40"/>
    <w:rsid w:val="006431E6"/>
    <w:rsid w:val="006448EA"/>
    <w:rsid w:val="0064670B"/>
    <w:rsid w:val="00651C5E"/>
    <w:rsid w:val="006569CB"/>
    <w:rsid w:val="0066580A"/>
    <w:rsid w:val="00666E54"/>
    <w:rsid w:val="00667C8A"/>
    <w:rsid w:val="006718BC"/>
    <w:rsid w:val="0067695A"/>
    <w:rsid w:val="00690E7D"/>
    <w:rsid w:val="006920AC"/>
    <w:rsid w:val="006A175C"/>
    <w:rsid w:val="006A1FA7"/>
    <w:rsid w:val="006A372A"/>
    <w:rsid w:val="006A4696"/>
    <w:rsid w:val="006A6538"/>
    <w:rsid w:val="006A79B5"/>
    <w:rsid w:val="006B41BE"/>
    <w:rsid w:val="006B428D"/>
    <w:rsid w:val="006B7254"/>
    <w:rsid w:val="006C0905"/>
    <w:rsid w:val="006C54AB"/>
    <w:rsid w:val="006D0CAC"/>
    <w:rsid w:val="006D3792"/>
    <w:rsid w:val="006D664A"/>
    <w:rsid w:val="006E310D"/>
    <w:rsid w:val="006E47C1"/>
    <w:rsid w:val="006E52A9"/>
    <w:rsid w:val="006F0A6D"/>
    <w:rsid w:val="00706246"/>
    <w:rsid w:val="00710F81"/>
    <w:rsid w:val="00721CF1"/>
    <w:rsid w:val="00731CAB"/>
    <w:rsid w:val="007515A1"/>
    <w:rsid w:val="007531BE"/>
    <w:rsid w:val="00756927"/>
    <w:rsid w:val="007612BF"/>
    <w:rsid w:val="00763300"/>
    <w:rsid w:val="007814E1"/>
    <w:rsid w:val="00782A1D"/>
    <w:rsid w:val="007850D8"/>
    <w:rsid w:val="0078734B"/>
    <w:rsid w:val="007A0192"/>
    <w:rsid w:val="007A6535"/>
    <w:rsid w:val="007B4A08"/>
    <w:rsid w:val="007C5009"/>
    <w:rsid w:val="007E44E0"/>
    <w:rsid w:val="007E5C23"/>
    <w:rsid w:val="00805079"/>
    <w:rsid w:val="008179EE"/>
    <w:rsid w:val="00821B17"/>
    <w:rsid w:val="0083388D"/>
    <w:rsid w:val="00833E45"/>
    <w:rsid w:val="008506FD"/>
    <w:rsid w:val="00850BCA"/>
    <w:rsid w:val="00857115"/>
    <w:rsid w:val="008577C5"/>
    <w:rsid w:val="0086279E"/>
    <w:rsid w:val="00863975"/>
    <w:rsid w:val="008865AF"/>
    <w:rsid w:val="00891980"/>
    <w:rsid w:val="0089204C"/>
    <w:rsid w:val="00892D8B"/>
    <w:rsid w:val="00895185"/>
    <w:rsid w:val="00896BCE"/>
    <w:rsid w:val="008A1255"/>
    <w:rsid w:val="008A4D3E"/>
    <w:rsid w:val="008A540C"/>
    <w:rsid w:val="008A63A4"/>
    <w:rsid w:val="008B4226"/>
    <w:rsid w:val="008C494A"/>
    <w:rsid w:val="008D3A6D"/>
    <w:rsid w:val="008D5C55"/>
    <w:rsid w:val="008D6A27"/>
    <w:rsid w:val="008D6F45"/>
    <w:rsid w:val="008E064B"/>
    <w:rsid w:val="008E0BB1"/>
    <w:rsid w:val="008F1E69"/>
    <w:rsid w:val="008F3B2F"/>
    <w:rsid w:val="008F42E4"/>
    <w:rsid w:val="008F53D1"/>
    <w:rsid w:val="008F6FF7"/>
    <w:rsid w:val="008F776F"/>
    <w:rsid w:val="0090344E"/>
    <w:rsid w:val="00906684"/>
    <w:rsid w:val="00921AE5"/>
    <w:rsid w:val="009356E2"/>
    <w:rsid w:val="00935B46"/>
    <w:rsid w:val="0094668F"/>
    <w:rsid w:val="009545AF"/>
    <w:rsid w:val="00954E1F"/>
    <w:rsid w:val="009642D6"/>
    <w:rsid w:val="00964651"/>
    <w:rsid w:val="009649A4"/>
    <w:rsid w:val="00973D31"/>
    <w:rsid w:val="00974434"/>
    <w:rsid w:val="0097518E"/>
    <w:rsid w:val="009809C6"/>
    <w:rsid w:val="00983A00"/>
    <w:rsid w:val="00985BD6"/>
    <w:rsid w:val="009B0105"/>
    <w:rsid w:val="009C0CDD"/>
    <w:rsid w:val="009D139B"/>
    <w:rsid w:val="009D1537"/>
    <w:rsid w:val="009D39BC"/>
    <w:rsid w:val="009D5870"/>
    <w:rsid w:val="009E1A32"/>
    <w:rsid w:val="009E5869"/>
    <w:rsid w:val="009F6A83"/>
    <w:rsid w:val="00A07E64"/>
    <w:rsid w:val="00A15EA7"/>
    <w:rsid w:val="00A21D77"/>
    <w:rsid w:val="00A22D51"/>
    <w:rsid w:val="00A25B38"/>
    <w:rsid w:val="00A260E2"/>
    <w:rsid w:val="00A26F2F"/>
    <w:rsid w:val="00A32E4A"/>
    <w:rsid w:val="00A34951"/>
    <w:rsid w:val="00A406F8"/>
    <w:rsid w:val="00A425D0"/>
    <w:rsid w:val="00A43F8A"/>
    <w:rsid w:val="00A4453F"/>
    <w:rsid w:val="00A508AE"/>
    <w:rsid w:val="00A5509E"/>
    <w:rsid w:val="00A60421"/>
    <w:rsid w:val="00A607D3"/>
    <w:rsid w:val="00A66CAE"/>
    <w:rsid w:val="00A73200"/>
    <w:rsid w:val="00A85EC1"/>
    <w:rsid w:val="00A93A19"/>
    <w:rsid w:val="00A965C9"/>
    <w:rsid w:val="00A96F23"/>
    <w:rsid w:val="00AA1E19"/>
    <w:rsid w:val="00AB56B4"/>
    <w:rsid w:val="00AE0448"/>
    <w:rsid w:val="00AE3CC9"/>
    <w:rsid w:val="00AF6EDB"/>
    <w:rsid w:val="00B21148"/>
    <w:rsid w:val="00B2645D"/>
    <w:rsid w:val="00B31DB0"/>
    <w:rsid w:val="00B33B84"/>
    <w:rsid w:val="00B33C3C"/>
    <w:rsid w:val="00B379D9"/>
    <w:rsid w:val="00B53F18"/>
    <w:rsid w:val="00B55663"/>
    <w:rsid w:val="00B5791A"/>
    <w:rsid w:val="00B60BF9"/>
    <w:rsid w:val="00B64CAB"/>
    <w:rsid w:val="00B710C7"/>
    <w:rsid w:val="00B747EC"/>
    <w:rsid w:val="00B7735D"/>
    <w:rsid w:val="00B80B73"/>
    <w:rsid w:val="00B858C9"/>
    <w:rsid w:val="00B979AF"/>
    <w:rsid w:val="00BA0D5C"/>
    <w:rsid w:val="00BB4577"/>
    <w:rsid w:val="00BC01D3"/>
    <w:rsid w:val="00BD2E37"/>
    <w:rsid w:val="00BF6ECE"/>
    <w:rsid w:val="00C101ED"/>
    <w:rsid w:val="00C11953"/>
    <w:rsid w:val="00C216EA"/>
    <w:rsid w:val="00C509A7"/>
    <w:rsid w:val="00C67E61"/>
    <w:rsid w:val="00C7177C"/>
    <w:rsid w:val="00C72D73"/>
    <w:rsid w:val="00C75CD5"/>
    <w:rsid w:val="00C8230C"/>
    <w:rsid w:val="00C82675"/>
    <w:rsid w:val="00C82FB1"/>
    <w:rsid w:val="00CA2AEF"/>
    <w:rsid w:val="00CC0036"/>
    <w:rsid w:val="00CD3346"/>
    <w:rsid w:val="00CD35D0"/>
    <w:rsid w:val="00CD6A02"/>
    <w:rsid w:val="00CE0A72"/>
    <w:rsid w:val="00CE1FBD"/>
    <w:rsid w:val="00CE7613"/>
    <w:rsid w:val="00CF7DA7"/>
    <w:rsid w:val="00D03ECE"/>
    <w:rsid w:val="00D107D8"/>
    <w:rsid w:val="00D14C16"/>
    <w:rsid w:val="00D15A37"/>
    <w:rsid w:val="00D17949"/>
    <w:rsid w:val="00D26674"/>
    <w:rsid w:val="00D315DE"/>
    <w:rsid w:val="00D31704"/>
    <w:rsid w:val="00D36499"/>
    <w:rsid w:val="00D37F94"/>
    <w:rsid w:val="00D43F95"/>
    <w:rsid w:val="00D50174"/>
    <w:rsid w:val="00D50C32"/>
    <w:rsid w:val="00D55D1F"/>
    <w:rsid w:val="00D60A25"/>
    <w:rsid w:val="00D6538F"/>
    <w:rsid w:val="00D65A1F"/>
    <w:rsid w:val="00D66E27"/>
    <w:rsid w:val="00D73D02"/>
    <w:rsid w:val="00D81F06"/>
    <w:rsid w:val="00D852D9"/>
    <w:rsid w:val="00D90BC6"/>
    <w:rsid w:val="00D93C54"/>
    <w:rsid w:val="00D960E8"/>
    <w:rsid w:val="00D97B4F"/>
    <w:rsid w:val="00DA3556"/>
    <w:rsid w:val="00DA4A68"/>
    <w:rsid w:val="00DA4F55"/>
    <w:rsid w:val="00DB4202"/>
    <w:rsid w:val="00DB4B23"/>
    <w:rsid w:val="00DB52AE"/>
    <w:rsid w:val="00DC11EC"/>
    <w:rsid w:val="00DD22E9"/>
    <w:rsid w:val="00DD6B8C"/>
    <w:rsid w:val="00DD6EE1"/>
    <w:rsid w:val="00E15FAA"/>
    <w:rsid w:val="00E1777D"/>
    <w:rsid w:val="00E20A3F"/>
    <w:rsid w:val="00E213FB"/>
    <w:rsid w:val="00E319F8"/>
    <w:rsid w:val="00E44521"/>
    <w:rsid w:val="00E46019"/>
    <w:rsid w:val="00E46B19"/>
    <w:rsid w:val="00E60127"/>
    <w:rsid w:val="00E808FB"/>
    <w:rsid w:val="00E87064"/>
    <w:rsid w:val="00E938E6"/>
    <w:rsid w:val="00E95A67"/>
    <w:rsid w:val="00E9783A"/>
    <w:rsid w:val="00EA19C4"/>
    <w:rsid w:val="00EA218E"/>
    <w:rsid w:val="00EB513A"/>
    <w:rsid w:val="00EB5F0C"/>
    <w:rsid w:val="00EB7F71"/>
    <w:rsid w:val="00EC05A2"/>
    <w:rsid w:val="00EC185E"/>
    <w:rsid w:val="00EC22A5"/>
    <w:rsid w:val="00EC7ED2"/>
    <w:rsid w:val="00ED5590"/>
    <w:rsid w:val="00EE5DB3"/>
    <w:rsid w:val="00EF31D6"/>
    <w:rsid w:val="00F0291A"/>
    <w:rsid w:val="00F0588B"/>
    <w:rsid w:val="00F13286"/>
    <w:rsid w:val="00F264F2"/>
    <w:rsid w:val="00F30009"/>
    <w:rsid w:val="00F307E6"/>
    <w:rsid w:val="00F41BD3"/>
    <w:rsid w:val="00F4213E"/>
    <w:rsid w:val="00F42CA9"/>
    <w:rsid w:val="00F47707"/>
    <w:rsid w:val="00F513E1"/>
    <w:rsid w:val="00F6016A"/>
    <w:rsid w:val="00F60EAA"/>
    <w:rsid w:val="00F662C0"/>
    <w:rsid w:val="00F90179"/>
    <w:rsid w:val="00F95729"/>
    <w:rsid w:val="00FA489F"/>
    <w:rsid w:val="00FA74F8"/>
    <w:rsid w:val="00FA7778"/>
    <w:rsid w:val="00FB3094"/>
    <w:rsid w:val="00FC3356"/>
    <w:rsid w:val="00FC4DCE"/>
    <w:rsid w:val="00FC7ECD"/>
    <w:rsid w:val="00FD5FBB"/>
    <w:rsid w:val="00FF0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72310-A051-408E-B081-0B513A5E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F1E69"/>
    <w:pPr>
      <w:spacing w:before="100" w:beforeAutospacing="1" w:after="100" w:afterAutospacing="1" w:line="240" w:lineRule="auto"/>
      <w:outlineLvl w:val="0"/>
    </w:pPr>
    <w:rPr>
      <w:rFonts w:ascii="Times New Roman" w:eastAsia="Times New Roman" w:hAnsi="Times New Roman" w:cs="Times New Roman"/>
      <w:b/>
      <w:bCs/>
      <w:color w:val="00511D"/>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E69"/>
    <w:rPr>
      <w:rFonts w:ascii="Times New Roman" w:eastAsia="Times New Roman" w:hAnsi="Times New Roman" w:cs="Times New Roman"/>
      <w:b/>
      <w:bCs/>
      <w:color w:val="00511D"/>
      <w:kern w:val="36"/>
      <w:sz w:val="24"/>
      <w:szCs w:val="24"/>
    </w:rPr>
  </w:style>
  <w:style w:type="paragraph" w:styleId="NormalWeb">
    <w:name w:val="Normal (Web)"/>
    <w:basedOn w:val="Normal"/>
    <w:uiPriority w:val="99"/>
    <w:semiHidden/>
    <w:unhideWhenUsed/>
    <w:rsid w:val="008F1E69"/>
    <w:pPr>
      <w:spacing w:before="100" w:beforeAutospacing="1" w:after="100" w:afterAutospacing="1" w:line="240" w:lineRule="auto"/>
    </w:pPr>
    <w:rPr>
      <w:rFonts w:ascii="Tahoma" w:eastAsia="Times New Roman" w:hAnsi="Tahoma" w:cs="Tahoma"/>
      <w:sz w:val="18"/>
      <w:szCs w:val="18"/>
    </w:rPr>
  </w:style>
  <w:style w:type="character" w:styleId="Strong">
    <w:name w:val="Strong"/>
    <w:basedOn w:val="DefaultParagraphFont"/>
    <w:uiPriority w:val="22"/>
    <w:qFormat/>
    <w:rsid w:val="008F1E69"/>
    <w:rPr>
      <w:b/>
      <w:bCs/>
    </w:rPr>
  </w:style>
  <w:style w:type="paragraph" w:styleId="z-TopofForm">
    <w:name w:val="HTML Top of Form"/>
    <w:basedOn w:val="Normal"/>
    <w:next w:val="Normal"/>
    <w:link w:val="z-TopofFormChar"/>
    <w:hidden/>
    <w:uiPriority w:val="99"/>
    <w:semiHidden/>
    <w:unhideWhenUsed/>
    <w:rsid w:val="008F1E6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1E6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F1E6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1E69"/>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8F1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E69"/>
    <w:rPr>
      <w:rFonts w:ascii="Tahoma" w:hAnsi="Tahoma" w:cs="Tahoma"/>
      <w:sz w:val="16"/>
      <w:szCs w:val="16"/>
    </w:rPr>
  </w:style>
  <w:style w:type="paragraph" w:styleId="Header">
    <w:name w:val="header"/>
    <w:basedOn w:val="Normal"/>
    <w:link w:val="HeaderChar"/>
    <w:uiPriority w:val="99"/>
    <w:unhideWhenUsed/>
    <w:rsid w:val="001A5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852"/>
  </w:style>
  <w:style w:type="paragraph" w:styleId="Footer">
    <w:name w:val="footer"/>
    <w:basedOn w:val="Normal"/>
    <w:link w:val="FooterChar"/>
    <w:uiPriority w:val="99"/>
    <w:unhideWhenUsed/>
    <w:rsid w:val="001A5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852"/>
  </w:style>
  <w:style w:type="paragraph" w:customStyle="1" w:styleId="Pa31">
    <w:name w:val="Pa3+1"/>
    <w:basedOn w:val="Normal"/>
    <w:next w:val="Normal"/>
    <w:uiPriority w:val="99"/>
    <w:rsid w:val="00F42CA9"/>
    <w:pPr>
      <w:autoSpaceDE w:val="0"/>
      <w:autoSpaceDN w:val="0"/>
      <w:adjustRightInd w:val="0"/>
      <w:spacing w:after="0" w:line="221" w:lineRule="atLeast"/>
    </w:pPr>
    <w:rPr>
      <w:rFonts w:ascii="ITC Franklin Gothic Std Book" w:eastAsia="Calibri" w:hAnsi="ITC Franklin Gothic Std Book" w:cs="Times New Roman"/>
      <w:sz w:val="24"/>
      <w:szCs w:val="24"/>
    </w:rPr>
  </w:style>
  <w:style w:type="paragraph" w:styleId="ListParagraph">
    <w:name w:val="List Paragraph"/>
    <w:basedOn w:val="Normal"/>
    <w:uiPriority w:val="34"/>
    <w:qFormat/>
    <w:rsid w:val="00C72D73"/>
    <w:pPr>
      <w:ind w:left="720"/>
      <w:contextualSpacing/>
    </w:pPr>
  </w:style>
  <w:style w:type="paragraph" w:styleId="NoSpacing">
    <w:name w:val="No Spacing"/>
    <w:uiPriority w:val="1"/>
    <w:qFormat/>
    <w:rsid w:val="00CE1FBD"/>
    <w:pPr>
      <w:spacing w:after="0" w:line="240" w:lineRule="auto"/>
    </w:pPr>
  </w:style>
  <w:style w:type="paragraph" w:customStyle="1" w:styleId="Body">
    <w:name w:val="Body"/>
    <w:rsid w:val="004E325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6093">
      <w:bodyDiv w:val="1"/>
      <w:marLeft w:val="0"/>
      <w:marRight w:val="0"/>
      <w:marTop w:val="0"/>
      <w:marBottom w:val="0"/>
      <w:divBdr>
        <w:top w:val="none" w:sz="0" w:space="0" w:color="auto"/>
        <w:left w:val="none" w:sz="0" w:space="0" w:color="auto"/>
        <w:bottom w:val="none" w:sz="0" w:space="0" w:color="auto"/>
        <w:right w:val="none" w:sz="0" w:space="0" w:color="auto"/>
      </w:divBdr>
    </w:div>
    <w:div w:id="142815627">
      <w:bodyDiv w:val="1"/>
      <w:marLeft w:val="0"/>
      <w:marRight w:val="0"/>
      <w:marTop w:val="0"/>
      <w:marBottom w:val="0"/>
      <w:divBdr>
        <w:top w:val="none" w:sz="0" w:space="0" w:color="auto"/>
        <w:left w:val="none" w:sz="0" w:space="0" w:color="auto"/>
        <w:bottom w:val="none" w:sz="0" w:space="0" w:color="auto"/>
        <w:right w:val="none" w:sz="0" w:space="0" w:color="auto"/>
      </w:divBdr>
      <w:divsChild>
        <w:div w:id="990867289">
          <w:marLeft w:val="0"/>
          <w:marRight w:val="0"/>
          <w:marTop w:val="0"/>
          <w:marBottom w:val="0"/>
          <w:divBdr>
            <w:top w:val="none" w:sz="0" w:space="0" w:color="auto"/>
            <w:left w:val="none" w:sz="0" w:space="0" w:color="auto"/>
            <w:bottom w:val="none" w:sz="0" w:space="0" w:color="auto"/>
            <w:right w:val="none" w:sz="0" w:space="0" w:color="auto"/>
          </w:divBdr>
          <w:divsChild>
            <w:div w:id="271863918">
              <w:marLeft w:val="0"/>
              <w:marRight w:val="0"/>
              <w:marTop w:val="90"/>
              <w:marBottom w:val="360"/>
              <w:divBdr>
                <w:top w:val="none" w:sz="0" w:space="0" w:color="auto"/>
                <w:left w:val="none" w:sz="0" w:space="0" w:color="auto"/>
                <w:bottom w:val="none" w:sz="0" w:space="0" w:color="auto"/>
                <w:right w:val="none" w:sz="0" w:space="0" w:color="auto"/>
              </w:divBdr>
              <w:divsChild>
                <w:div w:id="1331906215">
                  <w:marLeft w:val="0"/>
                  <w:marRight w:val="0"/>
                  <w:marTop w:val="0"/>
                  <w:marBottom w:val="0"/>
                  <w:divBdr>
                    <w:top w:val="none" w:sz="0" w:space="0" w:color="auto"/>
                    <w:left w:val="none" w:sz="0" w:space="0" w:color="auto"/>
                    <w:bottom w:val="none" w:sz="0" w:space="0" w:color="auto"/>
                    <w:right w:val="none" w:sz="0" w:space="0" w:color="auto"/>
                  </w:divBdr>
                  <w:divsChild>
                    <w:div w:id="104841159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63942020">
      <w:bodyDiv w:val="1"/>
      <w:marLeft w:val="0"/>
      <w:marRight w:val="0"/>
      <w:marTop w:val="0"/>
      <w:marBottom w:val="0"/>
      <w:divBdr>
        <w:top w:val="none" w:sz="0" w:space="0" w:color="auto"/>
        <w:left w:val="none" w:sz="0" w:space="0" w:color="auto"/>
        <w:bottom w:val="none" w:sz="0" w:space="0" w:color="auto"/>
        <w:right w:val="none" w:sz="0" w:space="0" w:color="auto"/>
      </w:divBdr>
    </w:div>
    <w:div w:id="1891839542">
      <w:bodyDiv w:val="1"/>
      <w:marLeft w:val="0"/>
      <w:marRight w:val="0"/>
      <w:marTop w:val="0"/>
      <w:marBottom w:val="0"/>
      <w:divBdr>
        <w:top w:val="none" w:sz="0" w:space="0" w:color="auto"/>
        <w:left w:val="none" w:sz="0" w:space="0" w:color="auto"/>
        <w:bottom w:val="none" w:sz="0" w:space="0" w:color="auto"/>
        <w:right w:val="none" w:sz="0" w:space="0" w:color="auto"/>
      </w:divBdr>
    </w:div>
    <w:div w:id="204231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9FFE5-9482-4849-A57A-226DD9D5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2328</Words>
  <Characters>13274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Hamilton College</cp:lastModifiedBy>
  <cp:revision>2</cp:revision>
  <cp:lastPrinted>2021-01-28T14:20:00Z</cp:lastPrinted>
  <dcterms:created xsi:type="dcterms:W3CDTF">2022-06-03T18:57:00Z</dcterms:created>
  <dcterms:modified xsi:type="dcterms:W3CDTF">2022-06-03T18:57:00Z</dcterms:modified>
</cp:coreProperties>
</file>